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10080" w:type="dxa"/>
        <w:tblInd w:w="-275" w:type="dxa"/>
        <w:tblLook w:val="04A0" w:firstRow="1" w:lastRow="0" w:firstColumn="1" w:lastColumn="0" w:noHBand="0" w:noVBand="1"/>
      </w:tblPr>
      <w:tblGrid>
        <w:gridCol w:w="1748"/>
        <w:gridCol w:w="8332"/>
      </w:tblGrid>
      <w:tr w:rsidR="0081503D" w:rsidRPr="00683544" w14:paraId="55F3B16B" w14:textId="77777777" w:rsidTr="001D5B40">
        <w:trPr>
          <w:trHeight w:val="609"/>
        </w:trPr>
        <w:tc>
          <w:tcPr>
            <w:tcW w:w="10080" w:type="dxa"/>
            <w:gridSpan w:val="2"/>
          </w:tcPr>
          <w:p w14:paraId="0C3D66E6" w14:textId="77777777" w:rsidR="00DF3181" w:rsidRDefault="0081503D" w:rsidP="003C0A51">
            <w:pPr>
              <w:pStyle w:val="BodyText"/>
              <w:kinsoku w:val="0"/>
              <w:overflowPunct w:val="0"/>
              <w:spacing w:line="275" w:lineRule="exact"/>
              <w:jc w:val="center"/>
              <w:rPr>
                <w:rFonts w:ascii="Calibri" w:hAnsi="Calibri" w:cs="Calibri"/>
                <w:b/>
                <w:color w:val="231F20"/>
                <w:sz w:val="24"/>
                <w:szCs w:val="24"/>
              </w:rPr>
            </w:pPr>
            <w:r w:rsidRPr="00350B05">
              <w:rPr>
                <w:rFonts w:ascii="Calibri" w:hAnsi="Calibri" w:cs="Calibri"/>
                <w:b/>
                <w:color w:val="231F20"/>
                <w:spacing w:val="-1"/>
                <w:sz w:val="24"/>
                <w:szCs w:val="24"/>
              </w:rPr>
              <w:t>Minute</w:t>
            </w:r>
            <w:r w:rsidRPr="00350B05">
              <w:rPr>
                <w:rFonts w:ascii="Calibri" w:hAnsi="Calibri" w:cs="Calibri"/>
                <w:b/>
                <w:color w:val="231F20"/>
                <w:sz w:val="24"/>
                <w:szCs w:val="24"/>
              </w:rPr>
              <w:t>s</w:t>
            </w:r>
            <w:r w:rsidRPr="00350B05">
              <w:rPr>
                <w:rFonts w:ascii="Calibri" w:hAnsi="Calibri" w:cs="Calibri"/>
                <w:b/>
                <w:color w:val="231F20"/>
                <w:spacing w:val="-1"/>
                <w:sz w:val="24"/>
                <w:szCs w:val="24"/>
              </w:rPr>
              <w:t xml:space="preserve"> o</w:t>
            </w:r>
            <w:r w:rsidRPr="00350B05">
              <w:rPr>
                <w:rFonts w:ascii="Calibri" w:hAnsi="Calibri" w:cs="Calibri"/>
                <w:b/>
                <w:color w:val="231F20"/>
                <w:sz w:val="24"/>
                <w:szCs w:val="24"/>
              </w:rPr>
              <w:t>f</w:t>
            </w:r>
            <w:r w:rsidRPr="00350B05">
              <w:rPr>
                <w:rFonts w:ascii="Calibri" w:hAnsi="Calibri" w:cs="Calibri"/>
                <w:b/>
                <w:color w:val="231F20"/>
                <w:spacing w:val="-1"/>
                <w:sz w:val="24"/>
                <w:szCs w:val="24"/>
              </w:rPr>
              <w:t xml:space="preserve"> th</w:t>
            </w:r>
            <w:r w:rsidRPr="00350B05">
              <w:rPr>
                <w:rFonts w:ascii="Calibri" w:hAnsi="Calibri" w:cs="Calibri"/>
                <w:b/>
                <w:color w:val="231F20"/>
                <w:sz w:val="24"/>
                <w:szCs w:val="24"/>
              </w:rPr>
              <w:t>e</w:t>
            </w:r>
            <w:r w:rsidRPr="00350B05">
              <w:rPr>
                <w:rFonts w:ascii="Calibri" w:hAnsi="Calibri" w:cs="Calibri"/>
                <w:b/>
                <w:color w:val="231F20"/>
                <w:spacing w:val="-1"/>
                <w:sz w:val="24"/>
                <w:szCs w:val="24"/>
              </w:rPr>
              <w:t xml:space="preserve"> Meetin</w:t>
            </w:r>
            <w:r w:rsidRPr="00350B05">
              <w:rPr>
                <w:rFonts w:ascii="Calibri" w:hAnsi="Calibri" w:cs="Calibri"/>
                <w:b/>
                <w:color w:val="231F20"/>
                <w:sz w:val="24"/>
                <w:szCs w:val="24"/>
              </w:rPr>
              <w:t>g</w:t>
            </w:r>
            <w:r w:rsidRPr="00350B05">
              <w:rPr>
                <w:rFonts w:ascii="Calibri" w:hAnsi="Calibri" w:cs="Calibri"/>
                <w:b/>
                <w:color w:val="231F20"/>
                <w:spacing w:val="-1"/>
                <w:sz w:val="24"/>
                <w:szCs w:val="24"/>
              </w:rPr>
              <w:t xml:space="preserve"> o</w:t>
            </w:r>
            <w:r w:rsidRPr="00350B05">
              <w:rPr>
                <w:rFonts w:ascii="Calibri" w:hAnsi="Calibri" w:cs="Calibri"/>
                <w:b/>
                <w:color w:val="231F20"/>
                <w:sz w:val="24"/>
                <w:szCs w:val="24"/>
              </w:rPr>
              <w:t>f</w:t>
            </w:r>
            <w:r w:rsidRPr="00350B05">
              <w:rPr>
                <w:rFonts w:ascii="Calibri" w:hAnsi="Calibri" w:cs="Calibri"/>
                <w:b/>
                <w:color w:val="231F20"/>
                <w:spacing w:val="-1"/>
                <w:sz w:val="24"/>
                <w:szCs w:val="24"/>
              </w:rPr>
              <w:t xml:space="preserve"> th</w:t>
            </w:r>
            <w:r w:rsidRPr="00350B05">
              <w:rPr>
                <w:rFonts w:ascii="Calibri" w:hAnsi="Calibri" w:cs="Calibri"/>
                <w:b/>
                <w:color w:val="231F20"/>
                <w:sz w:val="24"/>
                <w:szCs w:val="24"/>
              </w:rPr>
              <w:t>e</w:t>
            </w:r>
            <w:r w:rsidR="00BE032B">
              <w:rPr>
                <w:rFonts w:ascii="Calibri" w:hAnsi="Calibri" w:cs="Calibri"/>
                <w:b/>
                <w:color w:val="231F20"/>
                <w:sz w:val="24"/>
                <w:szCs w:val="24"/>
              </w:rPr>
              <w:t xml:space="preserve"> Board of Directors of the 14 Local Health Integration Networks</w:t>
            </w:r>
            <w:r w:rsidR="00A40F79">
              <w:rPr>
                <w:rFonts w:ascii="Calibri" w:hAnsi="Calibri" w:cs="Calibri"/>
                <w:b/>
                <w:color w:val="231F20"/>
                <w:sz w:val="24"/>
                <w:szCs w:val="24"/>
              </w:rPr>
              <w:t>,</w:t>
            </w:r>
            <w:r w:rsidR="00BE032B">
              <w:rPr>
                <w:rFonts w:ascii="Calibri" w:hAnsi="Calibri" w:cs="Calibri"/>
                <w:b/>
                <w:color w:val="231F20"/>
                <w:sz w:val="24"/>
                <w:szCs w:val="24"/>
              </w:rPr>
              <w:t xml:space="preserve"> </w:t>
            </w:r>
            <w:r w:rsidR="00A4082F">
              <w:rPr>
                <w:rFonts w:ascii="Calibri" w:hAnsi="Calibri" w:cs="Calibri"/>
                <w:b/>
                <w:color w:val="231F20"/>
                <w:sz w:val="24"/>
                <w:szCs w:val="24"/>
              </w:rPr>
              <w:t xml:space="preserve"> </w:t>
            </w:r>
            <w:r w:rsidR="00BE032B">
              <w:rPr>
                <w:rFonts w:ascii="Calibri" w:hAnsi="Calibri" w:cs="Calibri"/>
                <w:b/>
                <w:color w:val="231F20"/>
                <w:sz w:val="24"/>
                <w:szCs w:val="24"/>
              </w:rPr>
              <w:t>operating as</w:t>
            </w:r>
            <w:r w:rsidR="00EA4891">
              <w:rPr>
                <w:rFonts w:ascii="Calibri" w:hAnsi="Calibri" w:cs="Calibri"/>
                <w:b/>
                <w:color w:val="231F20"/>
                <w:sz w:val="24"/>
                <w:szCs w:val="24"/>
              </w:rPr>
              <w:t xml:space="preserve"> </w:t>
            </w:r>
          </w:p>
          <w:p w14:paraId="284E1120" w14:textId="4CE7A8DC" w:rsidR="0081503D" w:rsidRPr="00350B05" w:rsidRDefault="00BE032B" w:rsidP="003C0A51">
            <w:pPr>
              <w:pStyle w:val="BodyText"/>
              <w:kinsoku w:val="0"/>
              <w:overflowPunct w:val="0"/>
              <w:spacing w:line="275" w:lineRule="exact"/>
              <w:jc w:val="center"/>
              <w:rPr>
                <w:rFonts w:ascii="Calibri" w:hAnsi="Calibri" w:cs="Calibri"/>
                <w:b/>
                <w:bCs/>
                <w:color w:val="000000"/>
                <w:sz w:val="24"/>
                <w:szCs w:val="24"/>
              </w:rPr>
            </w:pPr>
            <w:r>
              <w:rPr>
                <w:rFonts w:ascii="Calibri" w:hAnsi="Calibri" w:cs="Calibri"/>
                <w:b/>
                <w:color w:val="231F20"/>
                <w:sz w:val="24"/>
                <w:szCs w:val="24"/>
              </w:rPr>
              <w:t>Home and Community Care Support Services (HCCSS)</w:t>
            </w:r>
            <w:r w:rsidR="00EA4891">
              <w:rPr>
                <w:rFonts w:ascii="Calibri" w:hAnsi="Calibri" w:cs="Calibri"/>
                <w:b/>
                <w:color w:val="231F20"/>
                <w:sz w:val="24"/>
                <w:szCs w:val="24"/>
              </w:rPr>
              <w:t xml:space="preserve"> -</w:t>
            </w:r>
            <w:r w:rsidR="004523EE">
              <w:rPr>
                <w:rFonts w:ascii="Calibri" w:hAnsi="Calibri" w:cs="Calibri"/>
                <w:b/>
                <w:color w:val="231F20"/>
                <w:spacing w:val="-1"/>
                <w:sz w:val="24"/>
                <w:szCs w:val="24"/>
              </w:rPr>
              <w:t xml:space="preserve"> </w:t>
            </w:r>
            <w:sdt>
              <w:sdtPr>
                <w:rPr>
                  <w:rFonts w:ascii="Calibri" w:hAnsi="Calibri" w:cs="Calibri"/>
                  <w:b/>
                  <w:sz w:val="24"/>
                  <w:szCs w:val="24"/>
                </w:rPr>
                <w:alias w:val="Date"/>
                <w:tag w:val="Date"/>
                <w:id w:val="1008182037"/>
                <w:placeholder>
                  <w:docPart w:val="AE59191E0A594372A42AD26A26F19451"/>
                </w:placeholder>
                <w15:color w:val="FF9900"/>
                <w:date w:fullDate="2024-01-25T00:00:00Z">
                  <w:dateFormat w:val="MMMM d, yyyy"/>
                  <w:lid w:val="en-CA"/>
                  <w:storeMappedDataAs w:val="dateTime"/>
                  <w:calendar w:val="gregorian"/>
                </w:date>
              </w:sdtPr>
              <w:sdtEndPr/>
              <w:sdtContent>
                <w:r w:rsidR="00F52407">
                  <w:rPr>
                    <w:rFonts w:ascii="Calibri" w:hAnsi="Calibri" w:cs="Calibri"/>
                    <w:b/>
                    <w:sz w:val="24"/>
                    <w:szCs w:val="24"/>
                    <w:lang w:val="en-CA"/>
                  </w:rPr>
                  <w:t>January 25, 2024</w:t>
                </w:r>
              </w:sdtContent>
            </w:sdt>
          </w:p>
        </w:tc>
      </w:tr>
      <w:tr w:rsidR="0081503D" w:rsidRPr="00683544" w14:paraId="19FE361B" w14:textId="77777777" w:rsidTr="001D5B40">
        <w:trPr>
          <w:trHeight w:val="609"/>
        </w:trPr>
        <w:tc>
          <w:tcPr>
            <w:tcW w:w="10080" w:type="dxa"/>
            <w:gridSpan w:val="2"/>
          </w:tcPr>
          <w:p w14:paraId="2D5E0C97" w14:textId="2A46DC23" w:rsidR="0081503D" w:rsidRPr="0081503D" w:rsidRDefault="0081503D" w:rsidP="00152CD2">
            <w:pPr>
              <w:pStyle w:val="BodyText"/>
              <w:kinsoku w:val="0"/>
              <w:overflowPunct w:val="0"/>
              <w:ind w:left="-108" w:right="107"/>
              <w:jc w:val="center"/>
              <w:rPr>
                <w:rFonts w:ascii="Calibri" w:hAnsi="Calibri" w:cs="Calibri"/>
                <w:color w:val="000000"/>
              </w:rPr>
            </w:pPr>
            <w:r w:rsidRPr="0081503D">
              <w:rPr>
                <w:rFonts w:ascii="Calibri" w:hAnsi="Calibri" w:cs="Calibri"/>
                <w:color w:val="231F20"/>
              </w:rPr>
              <w:t>A</w:t>
            </w:r>
            <w:r w:rsidRPr="0081503D">
              <w:rPr>
                <w:rFonts w:ascii="Calibri" w:hAnsi="Calibri" w:cs="Calibri"/>
                <w:color w:val="231F20"/>
                <w:spacing w:val="-1"/>
              </w:rPr>
              <w:t xml:space="preserve"> meetin</w:t>
            </w:r>
            <w:r w:rsidRPr="0081503D">
              <w:rPr>
                <w:rFonts w:ascii="Calibri" w:hAnsi="Calibri" w:cs="Calibri"/>
                <w:color w:val="231F20"/>
              </w:rPr>
              <w:t>g</w:t>
            </w:r>
            <w:r w:rsidRPr="0081503D">
              <w:rPr>
                <w:rFonts w:ascii="Calibri" w:hAnsi="Calibri" w:cs="Calibri"/>
                <w:color w:val="231F20"/>
                <w:spacing w:val="-1"/>
              </w:rPr>
              <w:t xml:space="preserve"> o</w:t>
            </w:r>
            <w:r w:rsidRPr="0081503D">
              <w:rPr>
                <w:rFonts w:ascii="Calibri" w:hAnsi="Calibri" w:cs="Calibri"/>
                <w:color w:val="231F20"/>
              </w:rPr>
              <w:t>f</w:t>
            </w:r>
            <w:r w:rsidRPr="0081503D">
              <w:rPr>
                <w:rFonts w:ascii="Calibri" w:hAnsi="Calibri" w:cs="Calibri"/>
                <w:color w:val="231F20"/>
                <w:spacing w:val="-1"/>
              </w:rPr>
              <w:t xml:space="preserve"> th</w:t>
            </w:r>
            <w:r w:rsidRPr="0081503D">
              <w:rPr>
                <w:rFonts w:ascii="Calibri" w:hAnsi="Calibri" w:cs="Calibri"/>
                <w:color w:val="231F20"/>
              </w:rPr>
              <w:t>e</w:t>
            </w:r>
            <w:r w:rsidRPr="0081503D">
              <w:rPr>
                <w:rFonts w:ascii="Calibri" w:hAnsi="Calibri" w:cs="Calibri"/>
                <w:color w:val="231F20"/>
                <w:spacing w:val="-1"/>
              </w:rPr>
              <w:t xml:space="preserve"> </w:t>
            </w:r>
            <w:r w:rsidR="009C0F88">
              <w:rPr>
                <w:rFonts w:ascii="Calibri" w:hAnsi="Calibri" w:cs="Calibri"/>
                <w:color w:val="231F20"/>
                <w:spacing w:val="-1"/>
              </w:rPr>
              <w:t xml:space="preserve">HCCSS </w:t>
            </w:r>
            <w:r w:rsidRPr="0081503D">
              <w:rPr>
                <w:rFonts w:ascii="Calibri" w:hAnsi="Calibri" w:cs="Calibri"/>
                <w:color w:val="231F20"/>
                <w:spacing w:val="-1"/>
              </w:rPr>
              <w:t xml:space="preserve">Board of Directors </w:t>
            </w:r>
            <w:r w:rsidR="00A11BAA">
              <w:rPr>
                <w:rFonts w:ascii="Calibri" w:hAnsi="Calibri" w:cs="Calibri"/>
                <w:color w:val="231F20"/>
                <w:spacing w:val="-1"/>
              </w:rPr>
              <w:t xml:space="preserve">(Board) </w:t>
            </w:r>
            <w:r w:rsidRPr="0081503D">
              <w:rPr>
                <w:rFonts w:ascii="Calibri" w:hAnsi="Calibri" w:cs="Calibri"/>
                <w:color w:val="231F20"/>
                <w:spacing w:val="-1"/>
              </w:rPr>
              <w:t>wa</w:t>
            </w:r>
            <w:r w:rsidRPr="0081503D">
              <w:rPr>
                <w:rFonts w:ascii="Calibri" w:hAnsi="Calibri" w:cs="Calibri"/>
                <w:color w:val="231F20"/>
              </w:rPr>
              <w:t>s</w:t>
            </w:r>
            <w:r w:rsidRPr="0081503D">
              <w:rPr>
                <w:rFonts w:ascii="Calibri" w:hAnsi="Calibri" w:cs="Calibri"/>
                <w:color w:val="231F20"/>
                <w:spacing w:val="-1"/>
              </w:rPr>
              <w:t xml:space="preserve"> hel</w:t>
            </w:r>
            <w:r w:rsidRPr="0081503D">
              <w:rPr>
                <w:rFonts w:ascii="Calibri" w:hAnsi="Calibri" w:cs="Calibri"/>
                <w:color w:val="231F20"/>
              </w:rPr>
              <w:t>d</w:t>
            </w:r>
            <w:r w:rsidRPr="0081503D">
              <w:rPr>
                <w:rFonts w:ascii="Calibri" w:hAnsi="Calibri" w:cs="Calibri"/>
                <w:color w:val="231F20"/>
                <w:spacing w:val="-1"/>
              </w:rPr>
              <w:t xml:space="preserve"> on</w:t>
            </w:r>
          </w:p>
          <w:p w14:paraId="38CC8B06" w14:textId="22DC7057" w:rsidR="0081503D" w:rsidRPr="00683544" w:rsidRDefault="00571CD9" w:rsidP="001937A4">
            <w:pPr>
              <w:pStyle w:val="BodyText"/>
              <w:kinsoku w:val="0"/>
              <w:overflowPunct w:val="0"/>
              <w:ind w:right="364"/>
              <w:jc w:val="center"/>
              <w:rPr>
                <w:color w:val="231F20"/>
              </w:rPr>
            </w:pPr>
            <w:sdt>
              <w:sdtPr>
                <w:rPr>
                  <w:rFonts w:ascii="Calibri" w:hAnsi="Calibri" w:cs="Calibri"/>
                </w:rPr>
                <w:alias w:val="Date"/>
                <w:tag w:val="Date"/>
                <w:id w:val="1981189286"/>
                <w:placeholder>
                  <w:docPart w:val="58B2CD391D44406791C477A3338357F4"/>
                </w:placeholder>
                <w15:color w:val="FF9900"/>
                <w:date w:fullDate="2024-01-25T00:00:00Z">
                  <w:dateFormat w:val="MMMM d, yyyy"/>
                  <w:lid w:val="en-CA"/>
                  <w:storeMappedDataAs w:val="dateTime"/>
                  <w:calendar w:val="gregorian"/>
                </w:date>
              </w:sdtPr>
              <w:sdtEndPr/>
              <w:sdtContent>
                <w:r w:rsidR="00F52407">
                  <w:rPr>
                    <w:rFonts w:ascii="Calibri" w:hAnsi="Calibri" w:cs="Calibri"/>
                    <w:lang w:val="en-CA"/>
                  </w:rPr>
                  <w:t>January 25, 2024</w:t>
                </w:r>
              </w:sdtContent>
            </w:sdt>
            <w:r w:rsidR="0081503D" w:rsidRPr="0081503D">
              <w:rPr>
                <w:rFonts w:ascii="Calibri" w:hAnsi="Calibri" w:cs="Calibri"/>
                <w:color w:val="231F20"/>
              </w:rPr>
              <w:t xml:space="preserve">, beginning at </w:t>
            </w:r>
            <w:r w:rsidR="00003415">
              <w:rPr>
                <w:rFonts w:ascii="Calibri" w:hAnsi="Calibri" w:cs="Calibri"/>
                <w:color w:val="231F20"/>
              </w:rPr>
              <w:t>1</w:t>
            </w:r>
            <w:r w:rsidR="001937A4">
              <w:rPr>
                <w:rFonts w:ascii="Calibri" w:hAnsi="Calibri" w:cs="Calibri"/>
                <w:color w:val="231F20"/>
              </w:rPr>
              <w:t>:00</w:t>
            </w:r>
            <w:r w:rsidR="00E53229">
              <w:rPr>
                <w:rFonts w:ascii="Calibri" w:hAnsi="Calibri" w:cs="Calibri"/>
                <w:color w:val="231F20"/>
              </w:rPr>
              <w:t xml:space="preserve"> </w:t>
            </w:r>
            <w:r w:rsidR="005502BD">
              <w:rPr>
                <w:rFonts w:ascii="Calibri" w:hAnsi="Calibri" w:cs="Calibri"/>
                <w:color w:val="231F20"/>
              </w:rPr>
              <w:t>p</w:t>
            </w:r>
            <w:r w:rsidR="0081503D" w:rsidRPr="0081503D">
              <w:rPr>
                <w:rFonts w:ascii="Calibri" w:hAnsi="Calibri" w:cs="Calibri"/>
                <w:color w:val="231F20"/>
              </w:rPr>
              <w:t>m.</w:t>
            </w:r>
          </w:p>
        </w:tc>
      </w:tr>
      <w:tr w:rsidR="0081503D" w:rsidRPr="00683544" w14:paraId="4DFA7FCF" w14:textId="77777777" w:rsidTr="00013C4B">
        <w:trPr>
          <w:trHeight w:val="152"/>
        </w:trPr>
        <w:tc>
          <w:tcPr>
            <w:tcW w:w="10080" w:type="dxa"/>
            <w:gridSpan w:val="2"/>
          </w:tcPr>
          <w:p w14:paraId="486E63E1" w14:textId="77777777" w:rsidR="0081503D" w:rsidRPr="00683544" w:rsidRDefault="0081503D" w:rsidP="00152CD2">
            <w:pPr>
              <w:pStyle w:val="BodyText"/>
              <w:kinsoku w:val="0"/>
              <w:overflowPunct w:val="0"/>
              <w:ind w:left="-108" w:right="107"/>
              <w:jc w:val="center"/>
              <w:rPr>
                <w:color w:val="231F20"/>
              </w:rPr>
            </w:pPr>
          </w:p>
        </w:tc>
      </w:tr>
      <w:tr w:rsidR="0081503D" w:rsidRPr="00683544" w14:paraId="6A9CA7DE" w14:textId="77777777" w:rsidTr="001D5B40">
        <w:trPr>
          <w:trHeight w:val="296"/>
        </w:trPr>
        <w:tc>
          <w:tcPr>
            <w:tcW w:w="10080" w:type="dxa"/>
            <w:gridSpan w:val="2"/>
          </w:tcPr>
          <w:p w14:paraId="1E061692" w14:textId="77777777" w:rsidR="0081503D" w:rsidRPr="001D5B40" w:rsidRDefault="0081503D" w:rsidP="00152CD2">
            <w:pPr>
              <w:pStyle w:val="BodyText"/>
              <w:kinsoku w:val="0"/>
              <w:overflowPunct w:val="0"/>
              <w:ind w:left="108" w:hanging="221"/>
              <w:rPr>
                <w:rFonts w:ascii="Calibri" w:hAnsi="Calibri"/>
                <w:b/>
                <w:color w:val="231F20"/>
              </w:rPr>
            </w:pPr>
            <w:r w:rsidRPr="001D5B40">
              <w:rPr>
                <w:rFonts w:ascii="Calibri" w:hAnsi="Calibri"/>
                <w:b/>
                <w:color w:val="231F20"/>
                <w:spacing w:val="-1"/>
              </w:rPr>
              <w:t>PRESENT:</w:t>
            </w:r>
          </w:p>
        </w:tc>
      </w:tr>
      <w:tr w:rsidR="0081503D" w:rsidRPr="00683544" w14:paraId="58205FAD" w14:textId="77777777" w:rsidTr="001D5B40">
        <w:trPr>
          <w:trHeight w:val="609"/>
        </w:trPr>
        <w:tc>
          <w:tcPr>
            <w:tcW w:w="1748" w:type="dxa"/>
          </w:tcPr>
          <w:p w14:paraId="16E0DEC5" w14:textId="77777777" w:rsidR="0081503D" w:rsidRPr="001D5B40" w:rsidRDefault="0081503D" w:rsidP="00152CD2">
            <w:pPr>
              <w:pStyle w:val="BodyText"/>
              <w:kinsoku w:val="0"/>
              <w:overflowPunct w:val="0"/>
              <w:ind w:left="108" w:hanging="221"/>
              <w:rPr>
                <w:rFonts w:ascii="Calibri" w:hAnsi="Calibri"/>
                <w:color w:val="231F20"/>
                <w:spacing w:val="-1"/>
              </w:rPr>
            </w:pPr>
            <w:r w:rsidRPr="001D5B40">
              <w:rPr>
                <w:rFonts w:ascii="Calibri" w:hAnsi="Calibri"/>
                <w:color w:val="231F20"/>
                <w:spacing w:val="-1"/>
              </w:rPr>
              <w:t>Voting Members:</w:t>
            </w:r>
          </w:p>
        </w:tc>
        <w:tc>
          <w:tcPr>
            <w:tcW w:w="8332" w:type="dxa"/>
            <w:shd w:val="clear" w:color="auto" w:fill="auto"/>
          </w:tcPr>
          <w:p w14:paraId="7740A200" w14:textId="31F1C4D9" w:rsidR="00F52407" w:rsidRDefault="003D2632" w:rsidP="00260A06">
            <w:pPr>
              <w:pStyle w:val="BodyText"/>
              <w:tabs>
                <w:tab w:val="left" w:pos="2268"/>
              </w:tabs>
              <w:kinsoku w:val="0"/>
              <w:overflowPunct w:val="0"/>
              <w:ind w:left="108" w:hanging="216"/>
              <w:rPr>
                <w:rFonts w:ascii="Calibri" w:hAnsi="Calibri"/>
              </w:rPr>
            </w:pPr>
            <w:r>
              <w:rPr>
                <w:rFonts w:ascii="Calibri" w:hAnsi="Calibri"/>
              </w:rPr>
              <w:t xml:space="preserve"> </w:t>
            </w:r>
            <w:r w:rsidR="00F52407">
              <w:rPr>
                <w:rFonts w:ascii="Calibri" w:hAnsi="Calibri"/>
              </w:rPr>
              <w:t>Joe Parker, Chair</w:t>
            </w:r>
            <w:r w:rsidR="0081503D" w:rsidRPr="001D5B40">
              <w:rPr>
                <w:rFonts w:ascii="Calibri" w:hAnsi="Calibri"/>
              </w:rPr>
              <w:t xml:space="preserve"> </w:t>
            </w:r>
            <w:r>
              <w:rPr>
                <w:rFonts w:ascii="Calibri" w:hAnsi="Calibri"/>
              </w:rPr>
              <w:t xml:space="preserve"> </w:t>
            </w:r>
          </w:p>
          <w:p w14:paraId="5F2C5C48" w14:textId="23198E7B" w:rsidR="00CB231F" w:rsidRDefault="003D2632" w:rsidP="00260A06">
            <w:pPr>
              <w:pStyle w:val="BodyText"/>
              <w:tabs>
                <w:tab w:val="left" w:pos="2268"/>
              </w:tabs>
              <w:kinsoku w:val="0"/>
              <w:overflowPunct w:val="0"/>
              <w:ind w:left="108" w:hanging="216"/>
              <w:rPr>
                <w:rFonts w:ascii="Calibri" w:hAnsi="Calibri"/>
              </w:rPr>
            </w:pPr>
            <w:r>
              <w:rPr>
                <w:rFonts w:ascii="Calibri" w:hAnsi="Calibri"/>
              </w:rPr>
              <w:t xml:space="preserve"> </w:t>
            </w:r>
            <w:r w:rsidR="00CB231F" w:rsidRPr="006A2503">
              <w:rPr>
                <w:rFonts w:ascii="Calibri" w:hAnsi="Calibri"/>
              </w:rPr>
              <w:t>Glenna Raymond, Vice-Chair</w:t>
            </w:r>
          </w:p>
          <w:p w14:paraId="0D8F7748" w14:textId="208B4DF9" w:rsidR="001D5B40" w:rsidRPr="006A2503" w:rsidRDefault="0011201B" w:rsidP="00003415">
            <w:pPr>
              <w:pStyle w:val="BodyText"/>
              <w:tabs>
                <w:tab w:val="left" w:pos="2268"/>
              </w:tabs>
              <w:kinsoku w:val="0"/>
              <w:overflowPunct w:val="0"/>
              <w:ind w:left="108" w:hanging="216"/>
              <w:rPr>
                <w:rFonts w:ascii="Calibri" w:hAnsi="Calibri"/>
              </w:rPr>
            </w:pPr>
            <w:r>
              <w:rPr>
                <w:rFonts w:ascii="Calibri" w:hAnsi="Calibri"/>
              </w:rPr>
              <w:t xml:space="preserve"> </w:t>
            </w:r>
            <w:r w:rsidR="001D5B40" w:rsidRPr="006A2503">
              <w:rPr>
                <w:rFonts w:ascii="Calibri" w:hAnsi="Calibri"/>
              </w:rPr>
              <w:t>Anne Campbell, Member</w:t>
            </w:r>
          </w:p>
          <w:p w14:paraId="47436966" w14:textId="77777777" w:rsidR="0081503D" w:rsidRPr="006A2503" w:rsidRDefault="001D5B40" w:rsidP="001D5B40">
            <w:pPr>
              <w:pStyle w:val="BodyText"/>
              <w:tabs>
                <w:tab w:val="left" w:pos="2268"/>
              </w:tabs>
              <w:kinsoku w:val="0"/>
              <w:overflowPunct w:val="0"/>
              <w:ind w:left="108" w:hanging="167"/>
              <w:rPr>
                <w:rFonts w:ascii="Calibri" w:hAnsi="Calibri"/>
              </w:rPr>
            </w:pPr>
            <w:r w:rsidRPr="006A2503">
              <w:rPr>
                <w:rFonts w:ascii="Calibri" w:hAnsi="Calibri"/>
              </w:rPr>
              <w:t>Stephan Plourde, Member</w:t>
            </w:r>
          </w:p>
          <w:p w14:paraId="36401520" w14:textId="75464280" w:rsidR="0048562F" w:rsidRDefault="0048562F" w:rsidP="001D5B40">
            <w:pPr>
              <w:pStyle w:val="BodyText"/>
              <w:tabs>
                <w:tab w:val="left" w:pos="2268"/>
              </w:tabs>
              <w:kinsoku w:val="0"/>
              <w:overflowPunct w:val="0"/>
              <w:ind w:left="108" w:hanging="167"/>
              <w:rPr>
                <w:rFonts w:ascii="Calibri" w:hAnsi="Calibri"/>
              </w:rPr>
            </w:pPr>
            <w:r w:rsidRPr="006A2503">
              <w:rPr>
                <w:rFonts w:ascii="Calibri" w:hAnsi="Calibri"/>
              </w:rPr>
              <w:t>Kat</w:t>
            </w:r>
            <w:r w:rsidR="001D5008" w:rsidRPr="006A2503">
              <w:rPr>
                <w:rFonts w:ascii="Calibri" w:hAnsi="Calibri"/>
              </w:rPr>
              <w:t>e</w:t>
            </w:r>
            <w:r w:rsidRPr="006A2503">
              <w:rPr>
                <w:rFonts w:ascii="Calibri" w:hAnsi="Calibri"/>
              </w:rPr>
              <w:t xml:space="preserve"> Fyfe, Member</w:t>
            </w:r>
          </w:p>
          <w:p w14:paraId="2C8D41A5" w14:textId="038C39A9" w:rsidR="00404CA7" w:rsidRPr="001D5B40" w:rsidRDefault="00404CA7" w:rsidP="00404CA7">
            <w:pPr>
              <w:pStyle w:val="BodyText"/>
              <w:tabs>
                <w:tab w:val="left" w:pos="2268"/>
              </w:tabs>
              <w:kinsoku w:val="0"/>
              <w:overflowPunct w:val="0"/>
              <w:ind w:left="108" w:hanging="167"/>
              <w:rPr>
                <w:rFonts w:ascii="Calibri" w:hAnsi="Calibri"/>
              </w:rPr>
            </w:pPr>
            <w:r w:rsidRPr="006A2503">
              <w:rPr>
                <w:rFonts w:ascii="Calibri" w:hAnsi="Calibri"/>
              </w:rPr>
              <w:t>Carol Annett, Member</w:t>
            </w:r>
          </w:p>
          <w:p w14:paraId="54754779" w14:textId="77777777" w:rsidR="00E745B3" w:rsidRDefault="00E745B3" w:rsidP="00E745B3">
            <w:pPr>
              <w:pStyle w:val="BodyText"/>
              <w:tabs>
                <w:tab w:val="left" w:pos="2268"/>
              </w:tabs>
              <w:kinsoku w:val="0"/>
              <w:overflowPunct w:val="0"/>
              <w:ind w:left="108" w:hanging="216"/>
              <w:rPr>
                <w:rFonts w:ascii="Calibri" w:hAnsi="Calibri"/>
              </w:rPr>
            </w:pPr>
            <w:r>
              <w:rPr>
                <w:rFonts w:ascii="Calibri" w:hAnsi="Calibri"/>
              </w:rPr>
              <w:t xml:space="preserve"> </w:t>
            </w:r>
            <w:r w:rsidRPr="00342411">
              <w:rPr>
                <w:rFonts w:ascii="Calibri" w:hAnsi="Calibri"/>
              </w:rPr>
              <w:t>John Beardwood, Member</w:t>
            </w:r>
          </w:p>
          <w:p w14:paraId="77F7CDAD" w14:textId="380C2E54" w:rsidR="00003415" w:rsidRDefault="00ED6BDD" w:rsidP="00E745B3">
            <w:pPr>
              <w:pStyle w:val="BodyText"/>
              <w:tabs>
                <w:tab w:val="left" w:pos="2268"/>
              </w:tabs>
              <w:kinsoku w:val="0"/>
              <w:overflowPunct w:val="0"/>
              <w:ind w:left="108" w:hanging="216"/>
              <w:rPr>
                <w:rFonts w:ascii="Calibri" w:hAnsi="Calibri"/>
              </w:rPr>
            </w:pPr>
            <w:r>
              <w:rPr>
                <w:rFonts w:ascii="Calibri" w:hAnsi="Calibri"/>
              </w:rPr>
              <w:t xml:space="preserve"> </w:t>
            </w:r>
            <w:r w:rsidR="00E745B3">
              <w:rPr>
                <w:rFonts w:ascii="Calibri" w:hAnsi="Calibri"/>
              </w:rPr>
              <w:t>Linda Franklin, Member</w:t>
            </w:r>
          </w:p>
          <w:p w14:paraId="60AC96C1" w14:textId="4D6CB44B" w:rsidR="00E745B3" w:rsidRPr="001D5B40" w:rsidRDefault="00E745B3" w:rsidP="009A04FC">
            <w:pPr>
              <w:pStyle w:val="BodyText"/>
              <w:tabs>
                <w:tab w:val="left" w:pos="2268"/>
              </w:tabs>
              <w:kinsoku w:val="0"/>
              <w:overflowPunct w:val="0"/>
              <w:ind w:left="108" w:hanging="216"/>
              <w:rPr>
                <w:rFonts w:ascii="Calibri" w:hAnsi="Calibri"/>
              </w:rPr>
            </w:pPr>
          </w:p>
        </w:tc>
      </w:tr>
      <w:tr w:rsidR="0081503D" w:rsidRPr="00683544" w14:paraId="5B0D2B51" w14:textId="77777777" w:rsidTr="001D5B40">
        <w:trPr>
          <w:trHeight w:val="422"/>
        </w:trPr>
        <w:tc>
          <w:tcPr>
            <w:tcW w:w="1748" w:type="dxa"/>
          </w:tcPr>
          <w:p w14:paraId="6D034976" w14:textId="77777777" w:rsidR="0081503D" w:rsidRPr="006F1972" w:rsidRDefault="0081503D" w:rsidP="00152CD2">
            <w:pPr>
              <w:pStyle w:val="BodyText"/>
              <w:kinsoku w:val="0"/>
              <w:overflowPunct w:val="0"/>
              <w:ind w:left="108" w:hanging="221"/>
              <w:rPr>
                <w:rFonts w:ascii="Calibri" w:hAnsi="Calibri"/>
                <w:color w:val="231F20"/>
                <w:spacing w:val="-1"/>
              </w:rPr>
            </w:pPr>
            <w:r w:rsidRPr="006F1972">
              <w:rPr>
                <w:rFonts w:ascii="Calibri" w:hAnsi="Calibri"/>
                <w:color w:val="231F20"/>
                <w:spacing w:val="-1"/>
              </w:rPr>
              <w:t>Regrets:</w:t>
            </w:r>
          </w:p>
        </w:tc>
        <w:tc>
          <w:tcPr>
            <w:tcW w:w="8332" w:type="dxa"/>
            <w:shd w:val="clear" w:color="auto" w:fill="auto"/>
          </w:tcPr>
          <w:p w14:paraId="7AFD1B4C" w14:textId="4520855C" w:rsidR="0011424A" w:rsidRPr="006F1972" w:rsidRDefault="0011424A" w:rsidP="00404CA7">
            <w:pPr>
              <w:pStyle w:val="BodyText"/>
              <w:tabs>
                <w:tab w:val="left" w:pos="2268"/>
              </w:tabs>
              <w:kinsoku w:val="0"/>
              <w:overflowPunct w:val="0"/>
              <w:ind w:left="108" w:hanging="167"/>
              <w:rPr>
                <w:rFonts w:ascii="Calibri" w:hAnsi="Calibri"/>
                <w:b/>
              </w:rPr>
            </w:pPr>
          </w:p>
        </w:tc>
      </w:tr>
      <w:tr w:rsidR="0081503D" w:rsidRPr="00683544" w14:paraId="69BC52EA" w14:textId="77777777" w:rsidTr="001D5B40">
        <w:trPr>
          <w:trHeight w:val="305"/>
        </w:trPr>
        <w:tc>
          <w:tcPr>
            <w:tcW w:w="1748" w:type="dxa"/>
          </w:tcPr>
          <w:p w14:paraId="7404A9E3" w14:textId="2682A3ED" w:rsidR="0081503D" w:rsidRPr="001D5B40" w:rsidRDefault="00350B05" w:rsidP="00152CD2">
            <w:pPr>
              <w:pStyle w:val="BodyText"/>
              <w:kinsoku w:val="0"/>
              <w:overflowPunct w:val="0"/>
              <w:ind w:left="-113"/>
              <w:rPr>
                <w:rFonts w:ascii="Calibri" w:hAnsi="Calibri"/>
                <w:color w:val="231F20"/>
                <w:spacing w:val="-1"/>
              </w:rPr>
            </w:pPr>
            <w:r w:rsidRPr="001D5B40">
              <w:rPr>
                <w:rFonts w:ascii="Calibri" w:hAnsi="Calibri"/>
                <w:color w:val="231F20"/>
                <w:spacing w:val="-1"/>
              </w:rPr>
              <w:t xml:space="preserve">Staff in </w:t>
            </w:r>
            <w:r w:rsidR="0081503D" w:rsidRPr="001D5B40">
              <w:rPr>
                <w:rFonts w:ascii="Calibri" w:hAnsi="Calibri"/>
                <w:color w:val="231F20"/>
                <w:spacing w:val="-1"/>
              </w:rPr>
              <w:t>Attendance:</w:t>
            </w:r>
          </w:p>
        </w:tc>
        <w:tc>
          <w:tcPr>
            <w:tcW w:w="8332" w:type="dxa"/>
            <w:shd w:val="clear" w:color="auto" w:fill="auto"/>
          </w:tcPr>
          <w:p w14:paraId="71F65429" w14:textId="0DCAEA7E" w:rsidR="0081503D" w:rsidRPr="001D5B40" w:rsidRDefault="006E3F86" w:rsidP="0081147F">
            <w:pPr>
              <w:pStyle w:val="BodyText"/>
              <w:kinsoku w:val="0"/>
              <w:overflowPunct w:val="0"/>
              <w:ind w:left="-59"/>
              <w:rPr>
                <w:rFonts w:ascii="Calibri" w:hAnsi="Calibri"/>
                <w:color w:val="231F20"/>
                <w:spacing w:val="-1"/>
              </w:rPr>
            </w:pPr>
            <w:r>
              <w:rPr>
                <w:rFonts w:ascii="Calibri" w:hAnsi="Calibri"/>
                <w:color w:val="231F20"/>
                <w:spacing w:val="-1"/>
              </w:rPr>
              <w:t>Cynthia Martineau</w:t>
            </w:r>
            <w:r w:rsidR="0081503D" w:rsidRPr="001D5B40">
              <w:rPr>
                <w:rFonts w:ascii="Calibri" w:hAnsi="Calibri"/>
                <w:color w:val="231F20"/>
              </w:rPr>
              <w:t>,</w:t>
            </w:r>
            <w:r w:rsidR="0081503D" w:rsidRPr="001D5B40">
              <w:rPr>
                <w:rFonts w:ascii="Calibri" w:hAnsi="Calibri"/>
                <w:color w:val="231F20"/>
                <w:spacing w:val="-1"/>
              </w:rPr>
              <w:t xml:space="preserve"> Chie</w:t>
            </w:r>
            <w:r w:rsidR="0081503D" w:rsidRPr="001D5B40">
              <w:rPr>
                <w:rFonts w:ascii="Calibri" w:hAnsi="Calibri"/>
                <w:color w:val="231F20"/>
              </w:rPr>
              <w:t>f</w:t>
            </w:r>
            <w:r w:rsidR="0081503D" w:rsidRPr="001D5B40">
              <w:rPr>
                <w:rFonts w:ascii="Calibri" w:hAnsi="Calibri"/>
                <w:color w:val="231F20"/>
                <w:spacing w:val="-1"/>
              </w:rPr>
              <w:t xml:space="preserve"> Executi</w:t>
            </w:r>
            <w:r w:rsidR="0081503D" w:rsidRPr="001D5B40">
              <w:rPr>
                <w:rFonts w:ascii="Calibri" w:hAnsi="Calibri"/>
                <w:color w:val="231F20"/>
                <w:spacing w:val="1"/>
              </w:rPr>
              <w:t>v</w:t>
            </w:r>
            <w:r w:rsidR="0081503D" w:rsidRPr="001D5B40">
              <w:rPr>
                <w:rFonts w:ascii="Calibri" w:hAnsi="Calibri"/>
                <w:color w:val="231F20"/>
              </w:rPr>
              <w:t>e</w:t>
            </w:r>
            <w:r w:rsidR="0081503D" w:rsidRPr="001D5B40">
              <w:rPr>
                <w:rFonts w:ascii="Calibri" w:hAnsi="Calibri"/>
                <w:color w:val="231F20"/>
                <w:spacing w:val="-1"/>
              </w:rPr>
              <w:t xml:space="preserve"> Office</w:t>
            </w:r>
            <w:r w:rsidR="00AC2499">
              <w:rPr>
                <w:rFonts w:ascii="Calibri" w:hAnsi="Calibri"/>
                <w:color w:val="231F20"/>
                <w:spacing w:val="-1"/>
              </w:rPr>
              <w:t>r</w:t>
            </w:r>
          </w:p>
          <w:p w14:paraId="53BD0519" w14:textId="6B5CCC90" w:rsidR="0081503D" w:rsidRDefault="0081503D" w:rsidP="0081147F">
            <w:pPr>
              <w:pStyle w:val="BodyText"/>
              <w:kinsoku w:val="0"/>
              <w:overflowPunct w:val="0"/>
              <w:ind w:left="-59"/>
              <w:rPr>
                <w:rFonts w:ascii="Calibri" w:hAnsi="Calibri"/>
                <w:color w:val="231F20"/>
                <w:spacing w:val="-1"/>
              </w:rPr>
            </w:pPr>
            <w:r w:rsidRPr="001D5B40">
              <w:rPr>
                <w:rFonts w:ascii="Calibri" w:hAnsi="Calibri"/>
                <w:color w:val="231F20"/>
                <w:spacing w:val="-1"/>
              </w:rPr>
              <w:t xml:space="preserve">Karin </w:t>
            </w:r>
            <w:r w:rsidR="00743D95" w:rsidRPr="001D5B40">
              <w:rPr>
                <w:rFonts w:ascii="Calibri" w:hAnsi="Calibri"/>
                <w:color w:val="231F20"/>
                <w:spacing w:val="-1"/>
              </w:rPr>
              <w:t>Dschankilic</w:t>
            </w:r>
            <w:r w:rsidR="00392F1A">
              <w:rPr>
                <w:rFonts w:ascii="Calibri" w:hAnsi="Calibri"/>
                <w:color w:val="231F20"/>
                <w:spacing w:val="-1"/>
              </w:rPr>
              <w:t>, Chief Corporate Services Officer and CFO</w:t>
            </w:r>
          </w:p>
          <w:p w14:paraId="0448F3C0" w14:textId="5E19E85D" w:rsidR="00E745B3" w:rsidRDefault="00E745B3" w:rsidP="0081147F">
            <w:pPr>
              <w:pStyle w:val="BodyText"/>
              <w:kinsoku w:val="0"/>
              <w:overflowPunct w:val="0"/>
              <w:ind w:left="-59"/>
              <w:rPr>
                <w:rFonts w:ascii="Calibri" w:hAnsi="Calibri"/>
                <w:color w:val="231F20"/>
                <w:spacing w:val="-1"/>
              </w:rPr>
            </w:pPr>
            <w:r>
              <w:rPr>
                <w:rFonts w:ascii="Calibri" w:hAnsi="Calibri"/>
                <w:color w:val="231F20"/>
                <w:spacing w:val="-1"/>
              </w:rPr>
              <w:t>Lisa Tweedy, Chief Human Resources Officer</w:t>
            </w:r>
          </w:p>
          <w:p w14:paraId="68E6A015" w14:textId="3F691B53" w:rsidR="00F52407" w:rsidRPr="001D5B40" w:rsidRDefault="00F52407" w:rsidP="0081147F">
            <w:pPr>
              <w:pStyle w:val="BodyText"/>
              <w:kinsoku w:val="0"/>
              <w:overflowPunct w:val="0"/>
              <w:ind w:left="-59"/>
              <w:rPr>
                <w:rFonts w:ascii="Calibri" w:hAnsi="Calibri"/>
                <w:color w:val="231F20"/>
                <w:spacing w:val="-1"/>
              </w:rPr>
            </w:pPr>
            <w:r>
              <w:rPr>
                <w:rFonts w:ascii="Calibri" w:hAnsi="Calibri"/>
                <w:color w:val="231F20"/>
                <w:spacing w:val="-1"/>
              </w:rPr>
              <w:t>Tini Le, Interim Chief Quality, Safety and Risk Officer</w:t>
            </w:r>
          </w:p>
          <w:p w14:paraId="5EA02F52" w14:textId="16E447A0" w:rsidR="00263E5B" w:rsidRDefault="001A3539" w:rsidP="0081147F">
            <w:pPr>
              <w:pStyle w:val="BodyText"/>
              <w:kinsoku w:val="0"/>
              <w:overflowPunct w:val="0"/>
              <w:ind w:left="-59"/>
              <w:rPr>
                <w:rFonts w:ascii="Calibri" w:hAnsi="Calibri"/>
                <w:color w:val="231F20"/>
                <w:spacing w:val="-1"/>
                <w:lang w:val="pt-BR"/>
              </w:rPr>
            </w:pPr>
            <w:r w:rsidRPr="00A04A07">
              <w:rPr>
                <w:rFonts w:ascii="Calibri" w:hAnsi="Calibri"/>
                <w:color w:val="231F20"/>
                <w:spacing w:val="-1"/>
                <w:lang w:val="pt-BR"/>
              </w:rPr>
              <w:t>Sabrina Grando</w:t>
            </w:r>
            <w:r w:rsidR="00263E5B" w:rsidRPr="00A04A07">
              <w:rPr>
                <w:rFonts w:ascii="Calibri" w:hAnsi="Calibri"/>
                <w:color w:val="231F20"/>
                <w:spacing w:val="-1"/>
                <w:lang w:val="pt-BR"/>
              </w:rPr>
              <w:t xml:space="preserve">, </w:t>
            </w:r>
            <w:r w:rsidR="0016350B" w:rsidRPr="00A04A07">
              <w:rPr>
                <w:rFonts w:ascii="Calibri" w:hAnsi="Calibri"/>
                <w:color w:val="231F20"/>
                <w:spacing w:val="-1"/>
                <w:lang w:val="pt-BR"/>
              </w:rPr>
              <w:t xml:space="preserve">Deputy Director (A), </w:t>
            </w:r>
            <w:r w:rsidR="00263E5B" w:rsidRPr="00A04A07">
              <w:rPr>
                <w:rFonts w:ascii="Calibri" w:hAnsi="Calibri"/>
                <w:color w:val="231F20"/>
                <w:spacing w:val="-1"/>
                <w:lang w:val="pt-BR"/>
              </w:rPr>
              <w:t>Agencies Legal</w:t>
            </w:r>
          </w:p>
          <w:p w14:paraId="4CB17FC1" w14:textId="29C815E5" w:rsidR="006916A2" w:rsidRPr="00C02D93" w:rsidRDefault="006916A2" w:rsidP="0081147F">
            <w:pPr>
              <w:pStyle w:val="BodyText"/>
              <w:kinsoku w:val="0"/>
              <w:overflowPunct w:val="0"/>
              <w:ind w:left="-59"/>
              <w:rPr>
                <w:rFonts w:ascii="Calibri" w:hAnsi="Calibri"/>
                <w:color w:val="231F20"/>
                <w:spacing w:val="-1"/>
                <w:lang w:val="en-CA"/>
              </w:rPr>
            </w:pPr>
            <w:r w:rsidRPr="00C02D93">
              <w:rPr>
                <w:rFonts w:ascii="Calibri" w:hAnsi="Calibri"/>
                <w:color w:val="231F20"/>
                <w:spacing w:val="-1"/>
                <w:lang w:val="en-CA"/>
              </w:rPr>
              <w:t>Marla Krakower, Chief Strategy, Transformation and Engagement Officer</w:t>
            </w:r>
          </w:p>
          <w:p w14:paraId="1E0CBD06" w14:textId="504D7005" w:rsidR="0081503D" w:rsidRPr="001D5B40" w:rsidRDefault="0081503D" w:rsidP="000341B8">
            <w:pPr>
              <w:pStyle w:val="BodyText"/>
              <w:kinsoku w:val="0"/>
              <w:overflowPunct w:val="0"/>
              <w:ind w:left="-59"/>
              <w:rPr>
                <w:rFonts w:ascii="Calibri" w:hAnsi="Calibri"/>
                <w:color w:val="000000"/>
              </w:rPr>
            </w:pPr>
            <w:r w:rsidRPr="001D5B40">
              <w:rPr>
                <w:rFonts w:ascii="Calibri" w:hAnsi="Calibri"/>
                <w:color w:val="231F20"/>
                <w:spacing w:val="-1"/>
              </w:rPr>
              <w:t xml:space="preserve">Erica Jeffery, </w:t>
            </w:r>
            <w:r w:rsidR="00023FA4" w:rsidRPr="000341B8">
              <w:rPr>
                <w:rFonts w:ascii="Calibri" w:hAnsi="Calibri" w:cs="Calibri"/>
                <w:color w:val="231F20"/>
                <w:spacing w:val="-1"/>
              </w:rPr>
              <w:t>Corporate &amp; Board Relations Manager and Executive Assistant to the CEO</w:t>
            </w:r>
            <w:r w:rsidR="00023FA4" w:rsidRPr="000341B8">
              <w:rPr>
                <w:rFonts w:ascii="Calibri" w:hAnsi="Calibri"/>
                <w:color w:val="231F20"/>
                <w:spacing w:val="-1"/>
              </w:rPr>
              <w:t xml:space="preserve"> </w:t>
            </w:r>
          </w:p>
        </w:tc>
      </w:tr>
      <w:tr w:rsidR="0081503D" w:rsidRPr="00683544" w14:paraId="1715C509" w14:textId="77777777" w:rsidTr="001D5B40">
        <w:trPr>
          <w:trHeight w:val="305"/>
        </w:trPr>
        <w:tc>
          <w:tcPr>
            <w:tcW w:w="1748" w:type="dxa"/>
          </w:tcPr>
          <w:p w14:paraId="78C5BCA3" w14:textId="7A5BCB45" w:rsidR="0081503D" w:rsidRPr="001D5B40" w:rsidRDefault="0081503D" w:rsidP="00152CD2">
            <w:pPr>
              <w:pStyle w:val="BodyText"/>
              <w:kinsoku w:val="0"/>
              <w:overflowPunct w:val="0"/>
              <w:ind w:left="-113"/>
              <w:rPr>
                <w:rFonts w:ascii="Calibri" w:hAnsi="Calibri"/>
                <w:color w:val="231F20"/>
                <w:spacing w:val="-1"/>
              </w:rPr>
            </w:pPr>
            <w:r w:rsidRPr="001D5B40">
              <w:rPr>
                <w:rFonts w:ascii="Calibri" w:hAnsi="Calibri"/>
                <w:color w:val="231F20"/>
                <w:spacing w:val="-1"/>
              </w:rPr>
              <w:t>Guest</w:t>
            </w:r>
            <w:r w:rsidR="00350B05" w:rsidRPr="001D5B40">
              <w:rPr>
                <w:rFonts w:ascii="Calibri" w:hAnsi="Calibri"/>
                <w:color w:val="231F20"/>
                <w:spacing w:val="-1"/>
              </w:rPr>
              <w:t>s</w:t>
            </w:r>
            <w:r w:rsidRPr="001D5B40">
              <w:rPr>
                <w:rFonts w:ascii="Calibri" w:hAnsi="Calibri"/>
                <w:color w:val="231F20"/>
                <w:spacing w:val="-1"/>
              </w:rPr>
              <w:t>:</w:t>
            </w:r>
          </w:p>
        </w:tc>
        <w:tc>
          <w:tcPr>
            <w:tcW w:w="8332" w:type="dxa"/>
            <w:shd w:val="clear" w:color="auto" w:fill="auto"/>
          </w:tcPr>
          <w:p w14:paraId="54E2AD0E" w14:textId="67E263E2" w:rsidR="0081503D" w:rsidRPr="00275367" w:rsidRDefault="00926408" w:rsidP="00C84581">
            <w:pPr>
              <w:pStyle w:val="BodyText"/>
              <w:kinsoku w:val="0"/>
              <w:overflowPunct w:val="0"/>
              <w:ind w:left="-51"/>
              <w:rPr>
                <w:rFonts w:ascii="Calibri" w:hAnsi="Calibri"/>
                <w:color w:val="231F20"/>
                <w:spacing w:val="-1"/>
                <w:highlight w:val="yellow"/>
              </w:rPr>
            </w:pPr>
            <w:r w:rsidRPr="00ED6BDD">
              <w:rPr>
                <w:rFonts w:ascii="Calibri" w:hAnsi="Calibri"/>
                <w:spacing w:val="-1"/>
              </w:rPr>
              <w:t>Giuliano</w:t>
            </w:r>
            <w:r w:rsidR="00C803E8" w:rsidRPr="00ED6BDD">
              <w:rPr>
                <w:rFonts w:ascii="Calibri" w:hAnsi="Calibri"/>
                <w:spacing w:val="-1"/>
              </w:rPr>
              <w:t xml:space="preserve"> C</w:t>
            </w:r>
            <w:r w:rsidRPr="00ED6BDD">
              <w:rPr>
                <w:rFonts w:ascii="Calibri" w:hAnsi="Calibri"/>
                <w:spacing w:val="-1"/>
              </w:rPr>
              <w:t>elebre</w:t>
            </w:r>
            <w:r w:rsidR="001525E1" w:rsidRPr="00ED6BDD">
              <w:rPr>
                <w:rFonts w:ascii="Calibri" w:hAnsi="Calibri"/>
                <w:spacing w:val="-1"/>
              </w:rPr>
              <w:t xml:space="preserve">, </w:t>
            </w:r>
            <w:r w:rsidR="0011424A" w:rsidRPr="00ED6BDD">
              <w:rPr>
                <w:rFonts w:ascii="Calibri" w:hAnsi="Calibri"/>
                <w:spacing w:val="-1"/>
              </w:rPr>
              <w:t>Trish Nelson</w:t>
            </w:r>
            <w:r w:rsidR="00342411" w:rsidRPr="00ED6BDD">
              <w:rPr>
                <w:rFonts w:ascii="Calibri" w:hAnsi="Calibri"/>
                <w:spacing w:val="-1"/>
              </w:rPr>
              <w:t xml:space="preserve">, Heidi Maanselka, </w:t>
            </w:r>
            <w:r w:rsidR="00404CA7" w:rsidRPr="00ED6BDD">
              <w:rPr>
                <w:rFonts w:ascii="Calibri" w:hAnsi="Calibri"/>
                <w:spacing w:val="-1"/>
              </w:rPr>
              <w:t xml:space="preserve">Anthony DiCaita, </w:t>
            </w:r>
            <w:r w:rsidR="00407E35" w:rsidRPr="00ED6BDD">
              <w:rPr>
                <w:rFonts w:ascii="Calibri" w:hAnsi="Calibri"/>
                <w:spacing w:val="-1"/>
              </w:rPr>
              <w:t>Beverley Kelly</w:t>
            </w:r>
            <w:r w:rsidR="00342411" w:rsidRPr="00ED6BDD">
              <w:rPr>
                <w:rFonts w:ascii="Calibri" w:hAnsi="Calibri"/>
                <w:spacing w:val="-1"/>
              </w:rPr>
              <w:t>, Michelle Nurse</w:t>
            </w:r>
            <w:r w:rsidR="00407E35" w:rsidRPr="00FC1021">
              <w:rPr>
                <w:rFonts w:ascii="Calibri" w:hAnsi="Calibri"/>
                <w:spacing w:val="-1"/>
              </w:rPr>
              <w:t>, Cindy Cacciotti, Josephine</w:t>
            </w:r>
            <w:r w:rsidR="00407E35" w:rsidRPr="000C15D1">
              <w:rPr>
                <w:rFonts w:ascii="Calibri" w:hAnsi="Calibri"/>
                <w:spacing w:val="-1"/>
              </w:rPr>
              <w:t xml:space="preserve"> Kim,</w:t>
            </w:r>
            <w:r w:rsidR="00407E35" w:rsidRPr="00ED6BDD">
              <w:rPr>
                <w:rFonts w:ascii="Calibri" w:hAnsi="Calibri"/>
                <w:spacing w:val="-1"/>
              </w:rPr>
              <w:t xml:space="preserve"> </w:t>
            </w:r>
            <w:r w:rsidR="00784E86" w:rsidRPr="00ED6BDD">
              <w:rPr>
                <w:rFonts w:ascii="Calibri" w:hAnsi="Calibri"/>
                <w:spacing w:val="-1"/>
              </w:rPr>
              <w:t>Odelia Andrea</w:t>
            </w:r>
            <w:r w:rsidR="00C10EF0" w:rsidRPr="00ED6BDD">
              <w:rPr>
                <w:rFonts w:ascii="Calibri" w:hAnsi="Calibri"/>
                <w:spacing w:val="-1"/>
              </w:rPr>
              <w:t xml:space="preserve">, Clare McCabe, </w:t>
            </w:r>
            <w:r w:rsidR="00C84581" w:rsidRPr="00ED6BDD">
              <w:rPr>
                <w:rFonts w:ascii="Calibri" w:hAnsi="Calibri"/>
                <w:spacing w:val="-1"/>
              </w:rPr>
              <w:t xml:space="preserve">Karyn Lumsden, </w:t>
            </w:r>
            <w:r w:rsidR="00C84581" w:rsidRPr="00FC1021">
              <w:rPr>
                <w:rFonts w:ascii="Calibri" w:hAnsi="Calibri"/>
                <w:spacing w:val="-1"/>
              </w:rPr>
              <w:t>Daryl Nancekivell</w:t>
            </w:r>
            <w:r w:rsidR="000C15D1" w:rsidRPr="00FC1021">
              <w:rPr>
                <w:rFonts w:ascii="Calibri" w:hAnsi="Calibri"/>
                <w:spacing w:val="-1"/>
              </w:rPr>
              <w:t>, Jamie</w:t>
            </w:r>
            <w:r w:rsidR="000C15D1">
              <w:rPr>
                <w:rFonts w:ascii="Calibri" w:hAnsi="Calibri"/>
                <w:spacing w:val="-1"/>
              </w:rPr>
              <w:t xml:space="preserve"> Stevens, Richlyn Lorimer, Robert Delvecchio, Karen Taillefer</w:t>
            </w:r>
            <w:r w:rsidR="005822E1">
              <w:rPr>
                <w:rFonts w:ascii="Calibri" w:hAnsi="Calibri"/>
                <w:spacing w:val="-1"/>
              </w:rPr>
              <w:t>, Sarah Vertlieb</w:t>
            </w:r>
            <w:r w:rsidR="00FC1021">
              <w:rPr>
                <w:rFonts w:ascii="Calibri" w:hAnsi="Calibri"/>
                <w:spacing w:val="-1"/>
              </w:rPr>
              <w:t>, Cindy Ward</w:t>
            </w:r>
          </w:p>
        </w:tc>
      </w:tr>
    </w:tbl>
    <w:p w14:paraId="59AEE1EE" w14:textId="701A8397" w:rsidR="006A2AE3" w:rsidRPr="001D5B40" w:rsidRDefault="006A2AE3" w:rsidP="001D5B40">
      <w:pPr>
        <w:rPr>
          <w:rFonts w:asciiTheme="minorHAnsi" w:hAnsiTheme="minorHAnsi" w:cstheme="minorHAnsi"/>
          <w:szCs w:val="22"/>
        </w:rPr>
      </w:pPr>
    </w:p>
    <w:p w14:paraId="44372B65" w14:textId="6A5BF212" w:rsidR="001D5B40" w:rsidRPr="001D5B40" w:rsidRDefault="001D5B40" w:rsidP="001D5B40">
      <w:pPr>
        <w:pStyle w:val="ListParagraph"/>
        <w:numPr>
          <w:ilvl w:val="0"/>
          <w:numId w:val="15"/>
        </w:numPr>
        <w:rPr>
          <w:rFonts w:ascii="Calibri" w:hAnsi="Calibri" w:cstheme="minorHAnsi"/>
          <w:b/>
          <w:sz w:val="22"/>
          <w:szCs w:val="22"/>
        </w:rPr>
      </w:pPr>
      <w:r w:rsidRPr="001D5B40">
        <w:rPr>
          <w:rFonts w:ascii="Calibri" w:hAnsi="Calibri" w:cstheme="minorHAnsi"/>
          <w:b/>
          <w:sz w:val="22"/>
          <w:szCs w:val="22"/>
        </w:rPr>
        <w:t>Convening the Meeting</w:t>
      </w:r>
    </w:p>
    <w:p w14:paraId="646288A9" w14:textId="42F11972" w:rsidR="001D5B40" w:rsidRPr="001D5B40" w:rsidRDefault="001D5B40" w:rsidP="00D0591C">
      <w:pPr>
        <w:pStyle w:val="ListParagraph"/>
        <w:ind w:left="-270"/>
        <w:rPr>
          <w:rFonts w:ascii="Calibri" w:hAnsi="Calibri" w:cstheme="minorHAnsi"/>
          <w:b/>
          <w:sz w:val="22"/>
          <w:szCs w:val="22"/>
        </w:rPr>
      </w:pPr>
      <w:r w:rsidRPr="001D5B40">
        <w:rPr>
          <w:rFonts w:ascii="Calibri" w:hAnsi="Calibri" w:cstheme="minorHAnsi"/>
          <w:b/>
          <w:sz w:val="22"/>
          <w:szCs w:val="22"/>
        </w:rPr>
        <w:t>A.1. Call to Order</w:t>
      </w:r>
    </w:p>
    <w:p w14:paraId="4C1CEE4C" w14:textId="0701E85D" w:rsidR="007D6EE5" w:rsidRDefault="001D5B40" w:rsidP="00E377C7">
      <w:pPr>
        <w:pStyle w:val="ListParagraph"/>
        <w:ind w:left="-270"/>
        <w:rPr>
          <w:rFonts w:ascii="Calibri" w:hAnsi="Calibri" w:cstheme="minorHAnsi"/>
          <w:sz w:val="22"/>
          <w:szCs w:val="22"/>
        </w:rPr>
      </w:pPr>
      <w:r w:rsidRPr="00C84581">
        <w:rPr>
          <w:rFonts w:ascii="Calibri" w:hAnsi="Calibri" w:cstheme="minorHAnsi"/>
          <w:sz w:val="22"/>
          <w:szCs w:val="22"/>
        </w:rPr>
        <w:t>A quorum was present</w:t>
      </w:r>
      <w:r w:rsidR="00622C5F" w:rsidRPr="00C84581">
        <w:rPr>
          <w:rFonts w:ascii="Calibri" w:hAnsi="Calibri" w:cstheme="minorHAnsi"/>
          <w:sz w:val="22"/>
          <w:szCs w:val="22"/>
        </w:rPr>
        <w:t xml:space="preserve"> and the meeting was called to </w:t>
      </w:r>
      <w:r w:rsidR="001A3539" w:rsidRPr="00ED6BDD">
        <w:rPr>
          <w:rFonts w:ascii="Calibri" w:hAnsi="Calibri" w:cstheme="minorHAnsi"/>
          <w:sz w:val="22"/>
          <w:szCs w:val="22"/>
        </w:rPr>
        <w:t xml:space="preserve">order </w:t>
      </w:r>
      <w:r w:rsidR="00622C5F" w:rsidRPr="000C15D1">
        <w:rPr>
          <w:rFonts w:ascii="Calibri" w:hAnsi="Calibri" w:cstheme="minorHAnsi"/>
          <w:sz w:val="22"/>
          <w:szCs w:val="22"/>
        </w:rPr>
        <w:t>a</w:t>
      </w:r>
      <w:r w:rsidR="00FA3733" w:rsidRPr="000C15D1">
        <w:rPr>
          <w:rFonts w:ascii="Calibri" w:hAnsi="Calibri" w:cstheme="minorHAnsi"/>
          <w:sz w:val="22"/>
          <w:szCs w:val="22"/>
        </w:rPr>
        <w:t xml:space="preserve">t </w:t>
      </w:r>
      <w:r w:rsidR="00003415" w:rsidRPr="000C15D1">
        <w:rPr>
          <w:rFonts w:ascii="Calibri" w:hAnsi="Calibri" w:cstheme="minorHAnsi"/>
          <w:sz w:val="22"/>
          <w:szCs w:val="22"/>
        </w:rPr>
        <w:t>1</w:t>
      </w:r>
      <w:r w:rsidR="009A04FC" w:rsidRPr="000C15D1">
        <w:rPr>
          <w:rFonts w:ascii="Calibri" w:hAnsi="Calibri" w:cstheme="minorHAnsi"/>
          <w:sz w:val="22"/>
          <w:szCs w:val="22"/>
        </w:rPr>
        <w:t>:</w:t>
      </w:r>
      <w:r w:rsidR="000C15D1" w:rsidRPr="000C15D1">
        <w:rPr>
          <w:rFonts w:ascii="Calibri" w:hAnsi="Calibri" w:cstheme="minorHAnsi"/>
          <w:sz w:val="22"/>
          <w:szCs w:val="22"/>
        </w:rPr>
        <w:t>25</w:t>
      </w:r>
      <w:r w:rsidR="00003415" w:rsidRPr="000C15D1">
        <w:rPr>
          <w:rFonts w:ascii="Calibri" w:hAnsi="Calibri" w:cstheme="minorHAnsi"/>
          <w:sz w:val="22"/>
          <w:szCs w:val="22"/>
        </w:rPr>
        <w:t>p</w:t>
      </w:r>
      <w:r w:rsidR="00E377C7" w:rsidRPr="000C15D1">
        <w:rPr>
          <w:rFonts w:ascii="Calibri" w:hAnsi="Calibri" w:cstheme="minorHAnsi"/>
          <w:sz w:val="22"/>
          <w:szCs w:val="22"/>
        </w:rPr>
        <w:t>m</w:t>
      </w:r>
      <w:r w:rsidR="00B05712" w:rsidRPr="000C15D1">
        <w:rPr>
          <w:rFonts w:ascii="Calibri" w:hAnsi="Calibri" w:cstheme="minorHAnsi"/>
          <w:sz w:val="22"/>
          <w:szCs w:val="22"/>
        </w:rPr>
        <w:t>.</w:t>
      </w:r>
      <w:r w:rsidR="00D42500">
        <w:rPr>
          <w:rFonts w:ascii="Calibri" w:hAnsi="Calibri" w:cstheme="minorHAnsi"/>
          <w:sz w:val="22"/>
          <w:szCs w:val="22"/>
        </w:rPr>
        <w:t xml:space="preserve">  </w:t>
      </w:r>
    </w:p>
    <w:p w14:paraId="3AA4798D" w14:textId="232CF5E2" w:rsidR="00FA3733" w:rsidRDefault="00FA3733" w:rsidP="00D0591C">
      <w:pPr>
        <w:pStyle w:val="ListParagraph"/>
        <w:ind w:left="-270"/>
        <w:rPr>
          <w:rFonts w:ascii="Calibri" w:hAnsi="Calibri" w:cstheme="minorHAnsi"/>
          <w:sz w:val="22"/>
          <w:szCs w:val="22"/>
        </w:rPr>
      </w:pPr>
    </w:p>
    <w:p w14:paraId="04229388" w14:textId="63A0DFBE" w:rsidR="00FE3BED" w:rsidRDefault="001D5B40" w:rsidP="00D0591C">
      <w:pPr>
        <w:pStyle w:val="ListParagraph"/>
        <w:ind w:left="-270"/>
        <w:rPr>
          <w:rFonts w:ascii="Calibri" w:hAnsi="Calibri" w:cstheme="minorHAnsi"/>
          <w:b/>
          <w:sz w:val="22"/>
          <w:szCs w:val="22"/>
        </w:rPr>
      </w:pPr>
      <w:r w:rsidRPr="001D5B40">
        <w:rPr>
          <w:rFonts w:ascii="Calibri" w:hAnsi="Calibri" w:cstheme="minorHAnsi"/>
          <w:b/>
          <w:sz w:val="22"/>
          <w:szCs w:val="22"/>
        </w:rPr>
        <w:t>A.</w:t>
      </w:r>
      <w:r w:rsidR="00E377C7">
        <w:rPr>
          <w:rFonts w:ascii="Calibri" w:hAnsi="Calibri" w:cstheme="minorHAnsi"/>
          <w:b/>
          <w:sz w:val="22"/>
          <w:szCs w:val="22"/>
        </w:rPr>
        <w:t>2</w:t>
      </w:r>
      <w:r w:rsidR="00FE3BED">
        <w:rPr>
          <w:rFonts w:ascii="Calibri" w:hAnsi="Calibri" w:cstheme="minorHAnsi"/>
          <w:b/>
          <w:sz w:val="22"/>
          <w:szCs w:val="22"/>
        </w:rPr>
        <w:t xml:space="preserve"> Land Acknowledgement</w:t>
      </w:r>
    </w:p>
    <w:p w14:paraId="0D131C00" w14:textId="7802EA06" w:rsidR="00FE3BED" w:rsidRDefault="00FE3BED" w:rsidP="00D0591C">
      <w:pPr>
        <w:pStyle w:val="ListParagraph"/>
        <w:ind w:left="-270"/>
        <w:rPr>
          <w:rFonts w:ascii="Calibri" w:hAnsi="Calibri" w:cstheme="minorHAnsi"/>
          <w:sz w:val="22"/>
          <w:szCs w:val="22"/>
        </w:rPr>
      </w:pPr>
      <w:r w:rsidRPr="00FE3BED">
        <w:rPr>
          <w:rFonts w:ascii="Calibri" w:hAnsi="Calibri" w:cstheme="minorHAnsi"/>
          <w:sz w:val="22"/>
          <w:szCs w:val="22"/>
        </w:rPr>
        <w:t>The Board Chair shared a land acknowledgment.</w:t>
      </w:r>
    </w:p>
    <w:p w14:paraId="2AB0FB65" w14:textId="4E57DAF6" w:rsidR="005A7372" w:rsidRDefault="005A7372" w:rsidP="00D0591C">
      <w:pPr>
        <w:pStyle w:val="ListParagraph"/>
        <w:ind w:left="-270"/>
        <w:rPr>
          <w:rFonts w:ascii="Calibri" w:hAnsi="Calibri" w:cstheme="minorHAnsi"/>
          <w:sz w:val="22"/>
          <w:szCs w:val="22"/>
        </w:rPr>
      </w:pPr>
    </w:p>
    <w:p w14:paraId="037FB5AC" w14:textId="6B0BE90E" w:rsidR="00B40003" w:rsidRDefault="00FE3BED" w:rsidP="00B40003">
      <w:pPr>
        <w:pStyle w:val="ListParagraph"/>
        <w:ind w:left="-270"/>
        <w:rPr>
          <w:rFonts w:ascii="Calibri" w:hAnsi="Calibri" w:cstheme="minorHAnsi"/>
          <w:b/>
          <w:sz w:val="22"/>
          <w:szCs w:val="22"/>
        </w:rPr>
      </w:pPr>
      <w:r>
        <w:rPr>
          <w:rFonts w:ascii="Calibri" w:hAnsi="Calibri" w:cstheme="minorHAnsi"/>
          <w:b/>
          <w:sz w:val="22"/>
          <w:szCs w:val="22"/>
        </w:rPr>
        <w:t>A.</w:t>
      </w:r>
      <w:r w:rsidR="00E377C7">
        <w:rPr>
          <w:rFonts w:ascii="Calibri" w:hAnsi="Calibri" w:cstheme="minorHAnsi"/>
          <w:b/>
          <w:sz w:val="22"/>
          <w:szCs w:val="22"/>
        </w:rPr>
        <w:t>3</w:t>
      </w:r>
      <w:r w:rsidR="001D5B40" w:rsidRPr="001D5B40">
        <w:rPr>
          <w:rFonts w:ascii="Calibri" w:hAnsi="Calibri" w:cstheme="minorHAnsi"/>
          <w:b/>
          <w:sz w:val="22"/>
          <w:szCs w:val="22"/>
        </w:rPr>
        <w:t xml:space="preserve"> Approval of the Agenda of </w:t>
      </w:r>
      <w:r w:rsidR="00F52407">
        <w:rPr>
          <w:rFonts w:ascii="Calibri" w:hAnsi="Calibri" w:cstheme="minorHAnsi"/>
          <w:b/>
          <w:sz w:val="22"/>
          <w:szCs w:val="22"/>
        </w:rPr>
        <w:t>January 25</w:t>
      </w:r>
      <w:r w:rsidR="009A04FC">
        <w:rPr>
          <w:rFonts w:ascii="Calibri" w:hAnsi="Calibri" w:cstheme="minorHAnsi"/>
          <w:b/>
          <w:sz w:val="22"/>
          <w:szCs w:val="22"/>
        </w:rPr>
        <w:t>,</w:t>
      </w:r>
      <w:r w:rsidR="00FB1AB0">
        <w:rPr>
          <w:rFonts w:ascii="Calibri" w:hAnsi="Calibri" w:cstheme="minorHAnsi"/>
          <w:b/>
          <w:sz w:val="22"/>
          <w:szCs w:val="22"/>
        </w:rPr>
        <w:t xml:space="preserve"> </w:t>
      </w:r>
      <w:r w:rsidR="001D5B40" w:rsidRPr="001D5B40">
        <w:rPr>
          <w:rFonts w:ascii="Calibri" w:hAnsi="Calibri" w:cstheme="minorHAnsi"/>
          <w:b/>
          <w:sz w:val="22"/>
          <w:szCs w:val="22"/>
        </w:rPr>
        <w:t>202</w:t>
      </w:r>
      <w:r w:rsidR="00F52407">
        <w:rPr>
          <w:rFonts w:ascii="Calibri" w:hAnsi="Calibri" w:cstheme="minorHAnsi"/>
          <w:b/>
          <w:sz w:val="22"/>
          <w:szCs w:val="22"/>
        </w:rPr>
        <w:t>4</w:t>
      </w:r>
    </w:p>
    <w:p w14:paraId="7E3E0AF5" w14:textId="3ADBFD65" w:rsidR="001D5B40" w:rsidRDefault="008B165E" w:rsidP="00D0591C">
      <w:pPr>
        <w:pStyle w:val="ListParagraph"/>
        <w:ind w:left="-270"/>
        <w:rPr>
          <w:rFonts w:ascii="Calibri" w:hAnsi="Calibri" w:cstheme="minorHAnsi"/>
          <w:sz w:val="22"/>
          <w:szCs w:val="22"/>
        </w:rPr>
      </w:pPr>
      <w:r>
        <w:rPr>
          <w:rFonts w:ascii="Calibri" w:hAnsi="Calibri" w:cstheme="minorHAnsi"/>
          <w:sz w:val="22"/>
          <w:szCs w:val="22"/>
        </w:rPr>
        <w:t>It was moved by</w:t>
      </w:r>
      <w:r w:rsidR="005E75D8">
        <w:rPr>
          <w:rFonts w:ascii="Calibri" w:hAnsi="Calibri" w:cstheme="minorHAnsi"/>
          <w:sz w:val="22"/>
          <w:szCs w:val="22"/>
        </w:rPr>
        <w:t xml:space="preserve"> </w:t>
      </w:r>
      <w:r w:rsidR="000C15D1">
        <w:rPr>
          <w:rFonts w:ascii="Calibri" w:hAnsi="Calibri" w:cstheme="minorHAnsi"/>
          <w:sz w:val="22"/>
          <w:szCs w:val="22"/>
        </w:rPr>
        <w:t>Joe</w:t>
      </w:r>
      <w:r w:rsidR="00FC1021">
        <w:rPr>
          <w:rFonts w:ascii="Calibri" w:hAnsi="Calibri" w:cstheme="minorHAnsi"/>
          <w:sz w:val="22"/>
          <w:szCs w:val="22"/>
        </w:rPr>
        <w:t xml:space="preserve"> Parker</w:t>
      </w:r>
      <w:r w:rsidR="00F52407">
        <w:rPr>
          <w:rFonts w:ascii="Calibri" w:hAnsi="Calibri" w:cstheme="minorHAnsi"/>
          <w:sz w:val="22"/>
          <w:szCs w:val="22"/>
        </w:rPr>
        <w:t xml:space="preserve"> </w:t>
      </w:r>
      <w:r w:rsidR="00D82377">
        <w:rPr>
          <w:rFonts w:ascii="Calibri" w:hAnsi="Calibri" w:cstheme="minorHAnsi"/>
          <w:sz w:val="22"/>
          <w:szCs w:val="22"/>
        </w:rPr>
        <w:t xml:space="preserve">/ </w:t>
      </w:r>
      <w:r w:rsidR="000C15D1">
        <w:rPr>
          <w:rFonts w:ascii="Calibri" w:hAnsi="Calibri" w:cstheme="minorHAnsi"/>
          <w:sz w:val="22"/>
          <w:szCs w:val="22"/>
        </w:rPr>
        <w:t>John</w:t>
      </w:r>
      <w:r w:rsidR="00FC1021">
        <w:rPr>
          <w:rFonts w:ascii="Calibri" w:hAnsi="Calibri" w:cstheme="minorHAnsi"/>
          <w:sz w:val="22"/>
          <w:szCs w:val="22"/>
        </w:rPr>
        <w:t xml:space="preserve"> Beardwood</w:t>
      </w:r>
    </w:p>
    <w:p w14:paraId="0A004B8A" w14:textId="1FB32734" w:rsidR="008B165E" w:rsidRDefault="008B165E" w:rsidP="00D0591C">
      <w:pPr>
        <w:pStyle w:val="ListParagraph"/>
        <w:ind w:left="-270"/>
        <w:rPr>
          <w:rFonts w:ascii="Calibri" w:hAnsi="Calibri" w:cstheme="minorHAnsi"/>
          <w:sz w:val="22"/>
          <w:szCs w:val="22"/>
        </w:rPr>
      </w:pPr>
    </w:p>
    <w:p w14:paraId="504165D2" w14:textId="474CE18C" w:rsidR="0066491C" w:rsidRDefault="008B165E" w:rsidP="000370C3">
      <w:pPr>
        <w:pStyle w:val="ListParagraph"/>
        <w:ind w:left="90" w:firstLine="194"/>
        <w:rPr>
          <w:rFonts w:ascii="Calibri" w:hAnsi="Calibri" w:cstheme="minorHAnsi"/>
          <w:sz w:val="22"/>
          <w:szCs w:val="22"/>
        </w:rPr>
      </w:pPr>
      <w:r>
        <w:rPr>
          <w:rFonts w:ascii="Calibri" w:hAnsi="Calibri" w:cstheme="minorHAnsi"/>
          <w:sz w:val="22"/>
          <w:szCs w:val="22"/>
        </w:rPr>
        <w:t>T</w:t>
      </w:r>
      <w:r w:rsidR="00ED6F67">
        <w:rPr>
          <w:rFonts w:ascii="Calibri" w:hAnsi="Calibri" w:cstheme="minorHAnsi"/>
          <w:sz w:val="22"/>
          <w:szCs w:val="22"/>
        </w:rPr>
        <w:t xml:space="preserve">hat </w:t>
      </w:r>
      <w:r>
        <w:rPr>
          <w:rFonts w:ascii="Calibri" w:hAnsi="Calibri" w:cstheme="minorHAnsi"/>
          <w:sz w:val="22"/>
          <w:szCs w:val="22"/>
          <w:lang w:val="en-US" w:eastAsia="en-US"/>
        </w:rPr>
        <w:t>t</w:t>
      </w:r>
      <w:r w:rsidR="004D0E28">
        <w:rPr>
          <w:rFonts w:ascii="Calibri" w:hAnsi="Calibri" w:cstheme="minorHAnsi"/>
          <w:sz w:val="22"/>
          <w:szCs w:val="22"/>
        </w:rPr>
        <w:t>he</w:t>
      </w:r>
      <w:r w:rsidR="001D5B40">
        <w:rPr>
          <w:rFonts w:ascii="Calibri" w:hAnsi="Calibri" w:cstheme="minorHAnsi"/>
          <w:sz w:val="22"/>
          <w:szCs w:val="22"/>
        </w:rPr>
        <w:t xml:space="preserve"> agenda of</w:t>
      </w:r>
      <w:r w:rsidR="006E3F86">
        <w:rPr>
          <w:rFonts w:ascii="Calibri" w:hAnsi="Calibri" w:cstheme="minorHAnsi"/>
          <w:sz w:val="22"/>
          <w:szCs w:val="22"/>
        </w:rPr>
        <w:t xml:space="preserve"> </w:t>
      </w:r>
      <w:r w:rsidR="00F52407">
        <w:rPr>
          <w:rFonts w:ascii="Calibri" w:hAnsi="Calibri" w:cstheme="minorHAnsi"/>
          <w:sz w:val="22"/>
          <w:szCs w:val="22"/>
        </w:rPr>
        <w:t>January 2</w:t>
      </w:r>
      <w:r w:rsidR="0018745C">
        <w:rPr>
          <w:rFonts w:ascii="Calibri" w:hAnsi="Calibri" w:cstheme="minorHAnsi"/>
          <w:sz w:val="22"/>
          <w:szCs w:val="22"/>
        </w:rPr>
        <w:t>5</w:t>
      </w:r>
      <w:r w:rsidR="009A04FC">
        <w:rPr>
          <w:rFonts w:ascii="Calibri" w:hAnsi="Calibri" w:cstheme="minorHAnsi"/>
          <w:sz w:val="22"/>
          <w:szCs w:val="22"/>
        </w:rPr>
        <w:t>,</w:t>
      </w:r>
      <w:r w:rsidR="0011424A">
        <w:rPr>
          <w:rFonts w:ascii="Calibri" w:hAnsi="Calibri" w:cstheme="minorHAnsi"/>
          <w:sz w:val="22"/>
          <w:szCs w:val="22"/>
        </w:rPr>
        <w:t xml:space="preserve"> 202</w:t>
      </w:r>
      <w:r w:rsidR="00F52407">
        <w:rPr>
          <w:rFonts w:ascii="Calibri" w:hAnsi="Calibri" w:cstheme="minorHAnsi"/>
          <w:sz w:val="22"/>
          <w:szCs w:val="22"/>
        </w:rPr>
        <w:t>5</w:t>
      </w:r>
      <w:r w:rsidR="00A75E13">
        <w:rPr>
          <w:rFonts w:ascii="Calibri" w:hAnsi="Calibri" w:cstheme="minorHAnsi"/>
          <w:sz w:val="22"/>
          <w:szCs w:val="22"/>
        </w:rPr>
        <w:t xml:space="preserve"> be </w:t>
      </w:r>
      <w:r w:rsidR="00A75E13" w:rsidRPr="00D1507E">
        <w:rPr>
          <w:rFonts w:ascii="Calibri" w:hAnsi="Calibri" w:cstheme="minorHAnsi"/>
          <w:sz w:val="22"/>
          <w:szCs w:val="22"/>
        </w:rPr>
        <w:t>ado</w:t>
      </w:r>
      <w:r w:rsidR="00A75E13" w:rsidRPr="00973346">
        <w:rPr>
          <w:rFonts w:ascii="Calibri" w:hAnsi="Calibri" w:cstheme="minorHAnsi"/>
          <w:sz w:val="22"/>
          <w:szCs w:val="22"/>
        </w:rPr>
        <w:t>pted</w:t>
      </w:r>
      <w:r w:rsidR="005A667F" w:rsidRPr="00C84581">
        <w:rPr>
          <w:rFonts w:ascii="Calibri" w:hAnsi="Calibri" w:cstheme="minorHAnsi"/>
          <w:sz w:val="22"/>
          <w:szCs w:val="22"/>
        </w:rPr>
        <w:t>,</w:t>
      </w:r>
      <w:r w:rsidR="004523EE" w:rsidRPr="00C84581">
        <w:rPr>
          <w:rFonts w:ascii="Calibri" w:hAnsi="Calibri" w:cstheme="minorHAnsi"/>
          <w:sz w:val="22"/>
          <w:szCs w:val="22"/>
        </w:rPr>
        <w:t xml:space="preserve"> as presented</w:t>
      </w:r>
      <w:r w:rsidR="00A75E13" w:rsidRPr="00C84581">
        <w:rPr>
          <w:rFonts w:ascii="Calibri" w:hAnsi="Calibri" w:cstheme="minorHAnsi"/>
          <w:sz w:val="22"/>
          <w:szCs w:val="22"/>
        </w:rPr>
        <w:t>.</w:t>
      </w:r>
    </w:p>
    <w:p w14:paraId="03D6FD27" w14:textId="4A65D359" w:rsidR="00296AE1" w:rsidRDefault="00296AE1" w:rsidP="000370C3">
      <w:pPr>
        <w:pStyle w:val="ListParagraph"/>
        <w:ind w:left="90" w:firstLine="194"/>
        <w:rPr>
          <w:rFonts w:ascii="Calibri" w:hAnsi="Calibri" w:cstheme="minorHAnsi"/>
          <w:sz w:val="22"/>
          <w:szCs w:val="22"/>
        </w:rPr>
      </w:pPr>
    </w:p>
    <w:p w14:paraId="448FB176" w14:textId="74743DC9" w:rsidR="0011424A" w:rsidRDefault="008B165E" w:rsidP="008B165E">
      <w:pPr>
        <w:pStyle w:val="ListParagraph"/>
        <w:ind w:left="-270"/>
        <w:rPr>
          <w:rFonts w:ascii="Calibri" w:hAnsi="Calibri" w:cstheme="minorHAnsi"/>
          <w:sz w:val="22"/>
          <w:szCs w:val="22"/>
        </w:rPr>
      </w:pPr>
      <w:r>
        <w:rPr>
          <w:rFonts w:ascii="Calibri" w:hAnsi="Calibri" w:cstheme="minorHAnsi"/>
          <w:sz w:val="22"/>
          <w:szCs w:val="22"/>
        </w:rPr>
        <w:t xml:space="preserve">This motion was put to a vote and </w:t>
      </w:r>
    </w:p>
    <w:p w14:paraId="2A733D6F" w14:textId="22089714" w:rsidR="008B165E" w:rsidRPr="0011424A" w:rsidRDefault="0011424A" w:rsidP="0011424A">
      <w:pPr>
        <w:tabs>
          <w:tab w:val="left" w:pos="5925"/>
        </w:tabs>
        <w:rPr>
          <w:lang w:val="en-CA" w:eastAsia="en-CA"/>
        </w:rPr>
      </w:pPr>
      <w:r>
        <w:rPr>
          <w:lang w:val="en-CA" w:eastAsia="en-CA"/>
        </w:rPr>
        <w:tab/>
      </w:r>
    </w:p>
    <w:p w14:paraId="4E4D8222" w14:textId="52A78215" w:rsidR="00D0591C" w:rsidRDefault="001D5B40" w:rsidP="009363FE">
      <w:pPr>
        <w:pStyle w:val="ListParagraph"/>
        <w:ind w:left="-270"/>
        <w:jc w:val="right"/>
        <w:rPr>
          <w:rFonts w:ascii="Calibri" w:hAnsi="Calibri" w:cstheme="minorHAnsi"/>
          <w:sz w:val="22"/>
          <w:szCs w:val="22"/>
        </w:rPr>
      </w:pPr>
      <w:r>
        <w:rPr>
          <w:rFonts w:ascii="Calibri" w:hAnsi="Calibri" w:cstheme="minorHAnsi"/>
          <w:sz w:val="22"/>
          <w:szCs w:val="22"/>
        </w:rPr>
        <w:lastRenderedPageBreak/>
        <w:t>CARRIED.</w:t>
      </w:r>
    </w:p>
    <w:p w14:paraId="6755F5C9" w14:textId="19EE7C16" w:rsidR="00126222" w:rsidRPr="00595B61" w:rsidRDefault="000A3BF5" w:rsidP="00D0591C">
      <w:pPr>
        <w:pStyle w:val="ListParagraph"/>
        <w:ind w:left="-270"/>
        <w:rPr>
          <w:rFonts w:ascii="Calibri" w:hAnsi="Calibri" w:cstheme="minorHAnsi"/>
          <w:b/>
          <w:sz w:val="22"/>
          <w:szCs w:val="22"/>
        </w:rPr>
      </w:pPr>
      <w:r>
        <w:rPr>
          <w:rFonts w:ascii="Calibri" w:hAnsi="Calibri" w:cstheme="minorHAnsi"/>
          <w:b/>
          <w:sz w:val="22"/>
          <w:szCs w:val="22"/>
        </w:rPr>
        <w:t>A.</w:t>
      </w:r>
      <w:r w:rsidR="00E377C7">
        <w:rPr>
          <w:rFonts w:ascii="Calibri" w:hAnsi="Calibri" w:cstheme="minorHAnsi"/>
          <w:b/>
          <w:sz w:val="22"/>
          <w:szCs w:val="22"/>
        </w:rPr>
        <w:t>4</w:t>
      </w:r>
      <w:r w:rsidR="00595B61" w:rsidRPr="00595B61">
        <w:rPr>
          <w:rFonts w:ascii="Calibri" w:hAnsi="Calibri" w:cstheme="minorHAnsi"/>
          <w:b/>
          <w:sz w:val="22"/>
          <w:szCs w:val="22"/>
        </w:rPr>
        <w:t xml:space="preserve"> </w:t>
      </w:r>
      <w:r w:rsidR="00126222" w:rsidRPr="00595B61">
        <w:rPr>
          <w:rFonts w:ascii="Calibri" w:hAnsi="Calibri" w:cstheme="minorHAnsi"/>
          <w:b/>
          <w:sz w:val="22"/>
          <w:szCs w:val="22"/>
        </w:rPr>
        <w:t>Conflict of Interest</w:t>
      </w:r>
    </w:p>
    <w:p w14:paraId="4B92A1ED" w14:textId="5E091407" w:rsidR="00B40003" w:rsidRDefault="00E43C0A" w:rsidP="00B40003">
      <w:pPr>
        <w:pStyle w:val="ListParagraph"/>
        <w:ind w:left="-270"/>
        <w:rPr>
          <w:rFonts w:ascii="Calibri" w:hAnsi="Calibri" w:cstheme="minorHAnsi"/>
          <w:sz w:val="22"/>
          <w:szCs w:val="22"/>
        </w:rPr>
      </w:pPr>
      <w:r>
        <w:rPr>
          <w:rFonts w:ascii="Calibri" w:hAnsi="Calibri" w:cstheme="minorHAnsi"/>
          <w:sz w:val="22"/>
          <w:szCs w:val="22"/>
        </w:rPr>
        <w:t>None declared.</w:t>
      </w:r>
      <w:r w:rsidR="00126222">
        <w:rPr>
          <w:rFonts w:ascii="Calibri" w:hAnsi="Calibri" w:cstheme="minorHAnsi"/>
          <w:sz w:val="22"/>
          <w:szCs w:val="22"/>
        </w:rPr>
        <w:t xml:space="preserve"> </w:t>
      </w:r>
    </w:p>
    <w:p w14:paraId="1D524C07" w14:textId="5FC73B9B" w:rsidR="00D42500" w:rsidRDefault="00D42500" w:rsidP="00B40003">
      <w:pPr>
        <w:pStyle w:val="ListParagraph"/>
        <w:ind w:left="-270"/>
        <w:rPr>
          <w:rFonts w:ascii="Calibri" w:hAnsi="Calibri" w:cstheme="minorHAnsi"/>
          <w:sz w:val="22"/>
          <w:szCs w:val="22"/>
        </w:rPr>
      </w:pPr>
    </w:p>
    <w:p w14:paraId="34CD659A" w14:textId="2F1182F8" w:rsidR="0011424A" w:rsidRPr="003D2632" w:rsidRDefault="003D2632" w:rsidP="0011424A">
      <w:pPr>
        <w:pStyle w:val="ListParagraph"/>
        <w:numPr>
          <w:ilvl w:val="0"/>
          <w:numId w:val="15"/>
        </w:numPr>
        <w:rPr>
          <w:rFonts w:ascii="Calibri" w:hAnsi="Calibri" w:cs="Calibri"/>
          <w:b/>
          <w:sz w:val="22"/>
          <w:szCs w:val="22"/>
        </w:rPr>
      </w:pPr>
      <w:r>
        <w:rPr>
          <w:rFonts w:ascii="Calibri" w:hAnsi="Calibri" w:cstheme="minorHAnsi"/>
          <w:b/>
          <w:sz w:val="22"/>
          <w:szCs w:val="22"/>
        </w:rPr>
        <w:t>Board Education</w:t>
      </w:r>
    </w:p>
    <w:p w14:paraId="132EB1EC" w14:textId="47F287C9" w:rsidR="000C15D1" w:rsidRDefault="00407887" w:rsidP="00407887">
      <w:pPr>
        <w:ind w:left="-270"/>
        <w:rPr>
          <w:rFonts w:ascii="Calibri" w:hAnsi="Calibri" w:cs="Calibri"/>
          <w:szCs w:val="22"/>
        </w:rPr>
      </w:pPr>
      <w:r>
        <w:rPr>
          <w:rFonts w:ascii="Calibri" w:hAnsi="Calibri" w:cs="Calibri"/>
          <w:bCs/>
          <w:szCs w:val="22"/>
        </w:rPr>
        <w:t xml:space="preserve">In alignment with the Board’s education curriculum, </w:t>
      </w:r>
      <w:r w:rsidR="003D2632" w:rsidRPr="003D2632">
        <w:rPr>
          <w:rFonts w:ascii="Calibri" w:hAnsi="Calibri" w:cs="Calibri"/>
          <w:bCs/>
          <w:szCs w:val="22"/>
        </w:rPr>
        <w:t xml:space="preserve">Craig Thompson, Patient Ombudsman, provided an overview of </w:t>
      </w:r>
      <w:r>
        <w:rPr>
          <w:rFonts w:ascii="Calibri" w:hAnsi="Calibri" w:cs="Calibri"/>
          <w:bCs/>
          <w:szCs w:val="22"/>
        </w:rPr>
        <w:t xml:space="preserve">the role of the Patient Ombudsman’s office and their </w:t>
      </w:r>
      <w:r w:rsidR="004642D4">
        <w:rPr>
          <w:rFonts w:ascii="Calibri" w:hAnsi="Calibri" w:cs="Calibri"/>
          <w:bCs/>
          <w:szCs w:val="22"/>
        </w:rPr>
        <w:t>2022/23 report.</w:t>
      </w:r>
      <w:r>
        <w:rPr>
          <w:rFonts w:ascii="Calibri" w:hAnsi="Calibri" w:cs="Calibri"/>
          <w:bCs/>
          <w:szCs w:val="22"/>
        </w:rPr>
        <w:t xml:space="preserve">  The Ombudsman’s mandate arises from the Excellent Care for All Act.  The Ombudsman’s jurisdiction covers hospitals, Long Term Care, </w:t>
      </w:r>
      <w:r w:rsidR="008C754F">
        <w:rPr>
          <w:rFonts w:ascii="Calibri" w:hAnsi="Calibri" w:cs="Calibri"/>
          <w:bCs/>
          <w:szCs w:val="22"/>
        </w:rPr>
        <w:t>h</w:t>
      </w:r>
      <w:r>
        <w:rPr>
          <w:rFonts w:ascii="Calibri" w:hAnsi="Calibri" w:cs="Calibri"/>
          <w:bCs/>
          <w:szCs w:val="22"/>
        </w:rPr>
        <w:t xml:space="preserve">ome and </w:t>
      </w:r>
      <w:r w:rsidR="008C754F">
        <w:rPr>
          <w:rFonts w:ascii="Calibri" w:hAnsi="Calibri" w:cs="Calibri"/>
          <w:bCs/>
          <w:szCs w:val="22"/>
        </w:rPr>
        <w:t>c</w:t>
      </w:r>
      <w:r>
        <w:rPr>
          <w:rFonts w:ascii="Calibri" w:hAnsi="Calibri" w:cs="Calibri"/>
          <w:bCs/>
          <w:szCs w:val="22"/>
        </w:rPr>
        <w:t xml:space="preserve">ommunity </w:t>
      </w:r>
      <w:r w:rsidR="008C754F">
        <w:rPr>
          <w:rFonts w:ascii="Calibri" w:hAnsi="Calibri" w:cs="Calibri"/>
          <w:bCs/>
          <w:szCs w:val="22"/>
        </w:rPr>
        <w:t>c</w:t>
      </w:r>
      <w:r>
        <w:rPr>
          <w:rFonts w:ascii="Calibri" w:hAnsi="Calibri" w:cs="Calibri"/>
          <w:bCs/>
          <w:szCs w:val="22"/>
        </w:rPr>
        <w:t>are and recently</w:t>
      </w:r>
      <w:r w:rsidR="008C779D">
        <w:rPr>
          <w:rFonts w:ascii="Calibri" w:hAnsi="Calibri" w:cs="Calibri"/>
          <w:bCs/>
          <w:szCs w:val="22"/>
        </w:rPr>
        <w:t>,</w:t>
      </w:r>
      <w:r>
        <w:rPr>
          <w:rFonts w:ascii="Calibri" w:hAnsi="Calibri" w:cs="Calibri"/>
          <w:bCs/>
          <w:szCs w:val="22"/>
        </w:rPr>
        <w:t xml:space="preserve"> community surgical and diagnostic centres. </w:t>
      </w:r>
    </w:p>
    <w:p w14:paraId="7C34142C" w14:textId="77777777" w:rsidR="0018745C" w:rsidRDefault="0018745C" w:rsidP="009A04FC">
      <w:pPr>
        <w:spacing w:line="240" w:lineRule="auto"/>
        <w:ind w:left="-270"/>
        <w:rPr>
          <w:rFonts w:ascii="Calibri" w:hAnsi="Calibri" w:cs="Calibri"/>
          <w:szCs w:val="22"/>
        </w:rPr>
      </w:pPr>
    </w:p>
    <w:p w14:paraId="505B03A2" w14:textId="1393FA58" w:rsidR="004642D4" w:rsidRDefault="00407887" w:rsidP="009A04FC">
      <w:pPr>
        <w:spacing w:line="240" w:lineRule="auto"/>
        <w:ind w:left="-270"/>
        <w:rPr>
          <w:rFonts w:ascii="Calibri" w:hAnsi="Calibri" w:cs="Calibri"/>
          <w:szCs w:val="22"/>
        </w:rPr>
      </w:pPr>
      <w:r>
        <w:rPr>
          <w:rFonts w:ascii="Calibri" w:hAnsi="Calibri" w:cs="Calibri"/>
          <w:szCs w:val="22"/>
        </w:rPr>
        <w:t xml:space="preserve">An overview of the 2022/23 report included the complaints </w:t>
      </w:r>
      <w:r w:rsidR="008C779D">
        <w:rPr>
          <w:rFonts w:ascii="Calibri" w:hAnsi="Calibri" w:cs="Calibri"/>
          <w:szCs w:val="22"/>
        </w:rPr>
        <w:t xml:space="preserve">received </w:t>
      </w:r>
      <w:r>
        <w:rPr>
          <w:rFonts w:ascii="Calibri" w:hAnsi="Calibri" w:cs="Calibri"/>
          <w:szCs w:val="22"/>
        </w:rPr>
        <w:t xml:space="preserve">across the health care sector and focused on the top five complaints for home and community care. </w:t>
      </w:r>
      <w:r w:rsidR="008C754F">
        <w:rPr>
          <w:rFonts w:ascii="Calibri" w:hAnsi="Calibri" w:cs="Calibri"/>
          <w:szCs w:val="22"/>
        </w:rPr>
        <w:t xml:space="preserve"> The report also featured a spotlight on the conti</w:t>
      </w:r>
      <w:r w:rsidR="004642D4">
        <w:rPr>
          <w:rFonts w:ascii="Calibri" w:hAnsi="Calibri" w:cs="Calibri"/>
          <w:szCs w:val="22"/>
        </w:rPr>
        <w:t>nuity and sustainability of personal support services</w:t>
      </w:r>
      <w:r w:rsidR="008C754F">
        <w:rPr>
          <w:rFonts w:ascii="Calibri" w:hAnsi="Calibri" w:cs="Calibri"/>
          <w:szCs w:val="22"/>
        </w:rPr>
        <w:t>, which was also raised in the 2</w:t>
      </w:r>
      <w:r w:rsidR="004642D4">
        <w:rPr>
          <w:rFonts w:ascii="Calibri" w:hAnsi="Calibri" w:cs="Calibri"/>
          <w:szCs w:val="22"/>
        </w:rPr>
        <w:t>018/19 report.</w:t>
      </w:r>
    </w:p>
    <w:p w14:paraId="242514CD" w14:textId="77777777" w:rsidR="000C15D1" w:rsidRDefault="000C15D1" w:rsidP="009A04FC">
      <w:pPr>
        <w:spacing w:line="240" w:lineRule="auto"/>
        <w:ind w:left="-270"/>
        <w:rPr>
          <w:rFonts w:ascii="Calibri" w:hAnsi="Calibri" w:cs="Calibri"/>
          <w:szCs w:val="22"/>
        </w:rPr>
      </w:pPr>
    </w:p>
    <w:p w14:paraId="57942921" w14:textId="6097A8F1" w:rsidR="008C754F" w:rsidRDefault="008C754F" w:rsidP="009A04FC">
      <w:pPr>
        <w:spacing w:line="240" w:lineRule="auto"/>
        <w:ind w:left="-270"/>
        <w:rPr>
          <w:rFonts w:ascii="Calibri" w:hAnsi="Calibri" w:cs="Calibri"/>
          <w:szCs w:val="22"/>
        </w:rPr>
      </w:pPr>
      <w:r>
        <w:rPr>
          <w:rFonts w:ascii="Calibri" w:hAnsi="Calibri" w:cs="Calibri"/>
          <w:szCs w:val="22"/>
        </w:rPr>
        <w:t>The Ombudsman clarified the approach for referral and triage when complaints are received</w:t>
      </w:r>
      <w:r w:rsidR="008C779D">
        <w:rPr>
          <w:rFonts w:ascii="Calibri" w:hAnsi="Calibri" w:cs="Calibri"/>
          <w:szCs w:val="22"/>
        </w:rPr>
        <w:t>,</w:t>
      </w:r>
      <w:r>
        <w:rPr>
          <w:rFonts w:ascii="Calibri" w:hAnsi="Calibri" w:cs="Calibri"/>
          <w:szCs w:val="22"/>
        </w:rPr>
        <w:t xml:space="preserve"> as well as how complaints may be delegated to </w:t>
      </w:r>
      <w:r w:rsidR="008C779D">
        <w:rPr>
          <w:rFonts w:ascii="Calibri" w:hAnsi="Calibri" w:cs="Calibri"/>
          <w:szCs w:val="22"/>
        </w:rPr>
        <w:t xml:space="preserve">Colleges for </w:t>
      </w:r>
      <w:r>
        <w:rPr>
          <w:rFonts w:ascii="Calibri" w:hAnsi="Calibri" w:cs="Calibri"/>
          <w:szCs w:val="22"/>
        </w:rPr>
        <w:t>the applicable regulated</w:t>
      </w:r>
      <w:r w:rsidR="008C779D">
        <w:rPr>
          <w:rFonts w:ascii="Calibri" w:hAnsi="Calibri" w:cs="Calibri"/>
          <w:szCs w:val="22"/>
        </w:rPr>
        <w:t xml:space="preserve"> health professionals as</w:t>
      </w:r>
      <w:r>
        <w:rPr>
          <w:rFonts w:ascii="Calibri" w:hAnsi="Calibri" w:cs="Calibri"/>
          <w:szCs w:val="22"/>
        </w:rPr>
        <w:t xml:space="preserve"> required. Complaint resolution could include correspondence to a complainant, but also may involve </w:t>
      </w:r>
      <w:r w:rsidR="00BF05BC">
        <w:rPr>
          <w:rFonts w:ascii="Calibri" w:hAnsi="Calibri" w:cs="Calibri"/>
          <w:szCs w:val="22"/>
        </w:rPr>
        <w:t>recommendations</w:t>
      </w:r>
      <w:r>
        <w:rPr>
          <w:rFonts w:ascii="Calibri" w:hAnsi="Calibri" w:cs="Calibri"/>
          <w:szCs w:val="22"/>
        </w:rPr>
        <w:t xml:space="preserve"> related to restitution, policies</w:t>
      </w:r>
      <w:r w:rsidR="00BF05BC">
        <w:rPr>
          <w:rFonts w:ascii="Calibri" w:hAnsi="Calibri" w:cs="Calibri"/>
          <w:szCs w:val="22"/>
        </w:rPr>
        <w:t>, process changes or recommendations.  The Patient Ombudsman advised that he cannot compel an organization to act but can make recommendations. The office does follow up on matters until they are satisfied that the complaint has been addressed.</w:t>
      </w:r>
    </w:p>
    <w:p w14:paraId="4370692D" w14:textId="77777777" w:rsidR="004642D4" w:rsidRDefault="004642D4" w:rsidP="009A04FC">
      <w:pPr>
        <w:spacing w:line="240" w:lineRule="auto"/>
        <w:ind w:left="-270"/>
        <w:rPr>
          <w:rFonts w:ascii="Calibri" w:hAnsi="Calibri" w:cs="Calibri"/>
          <w:szCs w:val="22"/>
        </w:rPr>
      </w:pPr>
    </w:p>
    <w:p w14:paraId="7BFAA303" w14:textId="2D39B20E" w:rsidR="004642D4" w:rsidRDefault="00BF05BC" w:rsidP="009A04FC">
      <w:pPr>
        <w:spacing w:line="240" w:lineRule="auto"/>
        <w:ind w:left="-270"/>
        <w:rPr>
          <w:rFonts w:ascii="Calibri" w:hAnsi="Calibri" w:cs="Calibri"/>
          <w:szCs w:val="22"/>
        </w:rPr>
      </w:pPr>
      <w:r>
        <w:rPr>
          <w:rFonts w:ascii="Calibri" w:hAnsi="Calibri" w:cs="Calibri"/>
          <w:szCs w:val="22"/>
        </w:rPr>
        <w:t>There was discussion regarding the role of the Patient Ombudsman in the future state and alignment with Ontario Health Teams (OHTs).  This remains to be determined.</w:t>
      </w:r>
    </w:p>
    <w:p w14:paraId="4C51D3E7" w14:textId="77777777" w:rsidR="00182890" w:rsidRDefault="00182890" w:rsidP="009A04FC">
      <w:pPr>
        <w:spacing w:line="240" w:lineRule="auto"/>
        <w:ind w:left="-270"/>
        <w:rPr>
          <w:rFonts w:ascii="Calibri" w:hAnsi="Calibri" w:cs="Calibri"/>
          <w:szCs w:val="22"/>
        </w:rPr>
      </w:pPr>
    </w:p>
    <w:p w14:paraId="5C45F48B" w14:textId="35391F4F" w:rsidR="004642D4" w:rsidRDefault="00BF05BC" w:rsidP="009A04FC">
      <w:pPr>
        <w:spacing w:line="240" w:lineRule="auto"/>
        <w:ind w:left="-270"/>
        <w:rPr>
          <w:rFonts w:ascii="Calibri" w:hAnsi="Calibri" w:cs="Calibri"/>
          <w:szCs w:val="22"/>
        </w:rPr>
      </w:pPr>
      <w:r>
        <w:rPr>
          <w:rFonts w:ascii="Calibri" w:hAnsi="Calibri" w:cs="Calibri"/>
          <w:szCs w:val="22"/>
        </w:rPr>
        <w:t xml:space="preserve">The Board inquired about data related to complaints </w:t>
      </w:r>
      <w:r w:rsidR="008C779D">
        <w:rPr>
          <w:rFonts w:ascii="Calibri" w:hAnsi="Calibri" w:cs="Calibri"/>
          <w:szCs w:val="22"/>
        </w:rPr>
        <w:t>regarding</w:t>
      </w:r>
      <w:r>
        <w:rPr>
          <w:rFonts w:ascii="Calibri" w:hAnsi="Calibri" w:cs="Calibri"/>
          <w:szCs w:val="22"/>
        </w:rPr>
        <w:t xml:space="preserve"> equity and diversity.  While </w:t>
      </w:r>
      <w:r w:rsidR="008C779D">
        <w:rPr>
          <w:rFonts w:ascii="Calibri" w:hAnsi="Calibri" w:cs="Calibri"/>
          <w:szCs w:val="22"/>
        </w:rPr>
        <w:t xml:space="preserve">the </w:t>
      </w:r>
      <w:r>
        <w:rPr>
          <w:rFonts w:ascii="Calibri" w:hAnsi="Calibri" w:cs="Calibri"/>
          <w:szCs w:val="22"/>
        </w:rPr>
        <w:t>Patient Ombudsman’s office does have the ability to monitor where challenges exist geographically, they do not collect data related to race or socioeconomics.  This is something that will be explored through the development of their next Strategic Plan.</w:t>
      </w:r>
    </w:p>
    <w:p w14:paraId="0F4F35E1" w14:textId="77777777" w:rsidR="00182890" w:rsidRDefault="00182890" w:rsidP="009A04FC">
      <w:pPr>
        <w:spacing w:line="240" w:lineRule="auto"/>
        <w:ind w:left="-270"/>
        <w:rPr>
          <w:rFonts w:ascii="Calibri" w:hAnsi="Calibri" w:cs="Calibri"/>
          <w:szCs w:val="22"/>
        </w:rPr>
      </w:pPr>
    </w:p>
    <w:p w14:paraId="6A563DF1" w14:textId="20CB3CE2" w:rsidR="00182890" w:rsidRDefault="00182890" w:rsidP="009A04FC">
      <w:pPr>
        <w:spacing w:line="240" w:lineRule="auto"/>
        <w:ind w:left="-270"/>
        <w:rPr>
          <w:rFonts w:ascii="Calibri" w:hAnsi="Calibri" w:cs="Calibri"/>
          <w:szCs w:val="22"/>
        </w:rPr>
      </w:pPr>
      <w:r>
        <w:rPr>
          <w:rFonts w:ascii="Calibri" w:hAnsi="Calibri" w:cs="Calibri"/>
          <w:szCs w:val="22"/>
        </w:rPr>
        <w:t>Craig Thompson excused himself at 2:05pm.</w:t>
      </w:r>
    </w:p>
    <w:p w14:paraId="26697552" w14:textId="77777777" w:rsidR="00182890" w:rsidRDefault="00182890" w:rsidP="009A04FC">
      <w:pPr>
        <w:spacing w:line="240" w:lineRule="auto"/>
        <w:ind w:left="-270"/>
        <w:rPr>
          <w:rFonts w:ascii="Calibri" w:hAnsi="Calibri" w:cs="Calibri"/>
          <w:szCs w:val="22"/>
        </w:rPr>
      </w:pPr>
    </w:p>
    <w:p w14:paraId="4323F69C" w14:textId="61641084" w:rsidR="003D2632" w:rsidRDefault="003D2632" w:rsidP="003D2632">
      <w:pPr>
        <w:pStyle w:val="ListParagraph"/>
        <w:numPr>
          <w:ilvl w:val="0"/>
          <w:numId w:val="15"/>
        </w:numPr>
        <w:rPr>
          <w:rFonts w:ascii="Calibri" w:hAnsi="Calibri" w:cstheme="minorHAnsi"/>
          <w:b/>
          <w:sz w:val="22"/>
          <w:szCs w:val="22"/>
        </w:rPr>
      </w:pPr>
      <w:r>
        <w:rPr>
          <w:rFonts w:ascii="Calibri" w:hAnsi="Calibri" w:cstheme="minorHAnsi"/>
          <w:b/>
          <w:sz w:val="22"/>
          <w:szCs w:val="22"/>
        </w:rPr>
        <w:t>Patient Story</w:t>
      </w:r>
    </w:p>
    <w:p w14:paraId="749A600F" w14:textId="08C0C702" w:rsidR="003D2632" w:rsidRPr="003D2632" w:rsidRDefault="003D2632" w:rsidP="003D2632">
      <w:pPr>
        <w:ind w:left="-270"/>
        <w:rPr>
          <w:rFonts w:ascii="Calibri" w:hAnsi="Calibri" w:cstheme="minorHAnsi"/>
          <w:bCs/>
          <w:szCs w:val="22"/>
        </w:rPr>
      </w:pPr>
      <w:r w:rsidRPr="003D2632">
        <w:rPr>
          <w:rFonts w:ascii="Calibri" w:hAnsi="Calibri" w:cstheme="minorHAnsi"/>
          <w:bCs/>
          <w:szCs w:val="22"/>
        </w:rPr>
        <w:t>The CEO introduced this month’s video which was an overview of OHTs</w:t>
      </w:r>
      <w:r w:rsidR="008726D9">
        <w:rPr>
          <w:rFonts w:ascii="Calibri" w:hAnsi="Calibri" w:cstheme="minorHAnsi"/>
          <w:bCs/>
          <w:szCs w:val="22"/>
        </w:rPr>
        <w:t xml:space="preserve"> intended to support HCCSS staff understanding of OHTs</w:t>
      </w:r>
      <w:r w:rsidRPr="003D2632">
        <w:rPr>
          <w:rFonts w:ascii="Calibri" w:hAnsi="Calibri" w:cstheme="minorHAnsi"/>
          <w:bCs/>
          <w:szCs w:val="22"/>
        </w:rPr>
        <w:t>.</w:t>
      </w:r>
      <w:r w:rsidR="008726D9">
        <w:rPr>
          <w:rFonts w:ascii="Calibri" w:hAnsi="Calibri" w:cstheme="minorHAnsi"/>
          <w:bCs/>
          <w:szCs w:val="22"/>
        </w:rPr>
        <w:t xml:space="preserve">  </w:t>
      </w:r>
      <w:r w:rsidR="00BF05BC">
        <w:rPr>
          <w:rFonts w:ascii="Calibri" w:hAnsi="Calibri" w:cstheme="minorHAnsi"/>
          <w:bCs/>
          <w:szCs w:val="22"/>
        </w:rPr>
        <w:t>The video is c</w:t>
      </w:r>
      <w:r w:rsidR="008726D9">
        <w:rPr>
          <w:rFonts w:ascii="Calibri" w:hAnsi="Calibri" w:cstheme="minorHAnsi"/>
          <w:bCs/>
          <w:szCs w:val="22"/>
        </w:rPr>
        <w:t>urrently for internal use but could be leveraged externally</w:t>
      </w:r>
      <w:r w:rsidR="00BF05BC">
        <w:rPr>
          <w:rFonts w:ascii="Calibri" w:hAnsi="Calibri" w:cstheme="minorHAnsi"/>
          <w:bCs/>
          <w:szCs w:val="22"/>
        </w:rPr>
        <w:t>,</w:t>
      </w:r>
      <w:r w:rsidR="008726D9">
        <w:rPr>
          <w:rFonts w:ascii="Calibri" w:hAnsi="Calibri" w:cstheme="minorHAnsi"/>
          <w:bCs/>
          <w:szCs w:val="22"/>
        </w:rPr>
        <w:t xml:space="preserve"> as required.</w:t>
      </w:r>
    </w:p>
    <w:p w14:paraId="3C2B68E4" w14:textId="77777777" w:rsidR="003D2632" w:rsidRDefault="003D2632" w:rsidP="003D2632">
      <w:pPr>
        <w:ind w:left="-270"/>
        <w:rPr>
          <w:rFonts w:ascii="Calibri" w:hAnsi="Calibri" w:cstheme="minorHAnsi"/>
          <w:b/>
          <w:szCs w:val="22"/>
        </w:rPr>
      </w:pPr>
    </w:p>
    <w:p w14:paraId="7E7C5078" w14:textId="3E4C05C8" w:rsidR="008726D9" w:rsidRDefault="00BF05BC" w:rsidP="003D2632">
      <w:pPr>
        <w:ind w:left="-270"/>
        <w:rPr>
          <w:rFonts w:ascii="Calibri" w:hAnsi="Calibri" w:cstheme="minorHAnsi"/>
          <w:b/>
          <w:szCs w:val="22"/>
        </w:rPr>
      </w:pPr>
      <w:r>
        <w:rPr>
          <w:rFonts w:ascii="Calibri" w:hAnsi="Calibri" w:cstheme="minorHAnsi"/>
          <w:bCs/>
          <w:szCs w:val="22"/>
        </w:rPr>
        <w:t>The CEO advised the Board that there is no current awareness of patients and caregivers asking questions related to OHTs.  Leadership has committed to providing leaders with key messages to support their teams and messaging outside the organization.</w:t>
      </w:r>
    </w:p>
    <w:p w14:paraId="3F4D0EE8" w14:textId="3032DA07" w:rsidR="008726D9" w:rsidRDefault="008726D9" w:rsidP="003D2632">
      <w:pPr>
        <w:ind w:left="-270"/>
        <w:rPr>
          <w:rFonts w:ascii="Calibri" w:hAnsi="Calibri" w:cstheme="minorHAnsi"/>
          <w:b/>
          <w:szCs w:val="22"/>
        </w:rPr>
      </w:pPr>
    </w:p>
    <w:p w14:paraId="17D0E11B" w14:textId="77777777" w:rsidR="00BF05BC" w:rsidRDefault="00BF05BC" w:rsidP="003D2632">
      <w:pPr>
        <w:ind w:left="-270"/>
        <w:rPr>
          <w:rFonts w:ascii="Calibri" w:hAnsi="Calibri" w:cstheme="minorHAnsi"/>
          <w:b/>
          <w:szCs w:val="22"/>
        </w:rPr>
      </w:pPr>
    </w:p>
    <w:p w14:paraId="37A72B88" w14:textId="77777777" w:rsidR="00BF05BC" w:rsidRDefault="00BF05BC" w:rsidP="003D2632">
      <w:pPr>
        <w:ind w:left="-270"/>
        <w:rPr>
          <w:rFonts w:ascii="Calibri" w:hAnsi="Calibri" w:cstheme="minorHAnsi"/>
          <w:b/>
          <w:szCs w:val="22"/>
        </w:rPr>
      </w:pPr>
    </w:p>
    <w:p w14:paraId="180FA75F" w14:textId="77777777" w:rsidR="00BF05BC" w:rsidRDefault="00BF05BC" w:rsidP="003D2632">
      <w:pPr>
        <w:ind w:left="-270"/>
        <w:rPr>
          <w:rFonts w:ascii="Calibri" w:hAnsi="Calibri" w:cstheme="minorHAnsi"/>
          <w:b/>
          <w:szCs w:val="22"/>
        </w:rPr>
      </w:pPr>
    </w:p>
    <w:p w14:paraId="7F38AB82" w14:textId="77777777" w:rsidR="00BF05BC" w:rsidRPr="003D2632" w:rsidRDefault="00BF05BC" w:rsidP="003D2632">
      <w:pPr>
        <w:ind w:left="-270"/>
        <w:rPr>
          <w:rFonts w:ascii="Calibri" w:hAnsi="Calibri" w:cstheme="minorHAnsi"/>
          <w:b/>
          <w:szCs w:val="22"/>
        </w:rPr>
      </w:pPr>
    </w:p>
    <w:p w14:paraId="4CCD7F43" w14:textId="77777777" w:rsidR="003D2632" w:rsidRDefault="003D2632" w:rsidP="003D2632">
      <w:pPr>
        <w:pStyle w:val="ListParagraph"/>
        <w:numPr>
          <w:ilvl w:val="0"/>
          <w:numId w:val="15"/>
        </w:numPr>
        <w:rPr>
          <w:rFonts w:ascii="Calibri" w:hAnsi="Calibri" w:cstheme="minorHAnsi"/>
          <w:b/>
          <w:sz w:val="22"/>
          <w:szCs w:val="22"/>
        </w:rPr>
      </w:pPr>
      <w:r>
        <w:rPr>
          <w:rFonts w:ascii="Calibri" w:hAnsi="Calibri" w:cstheme="minorHAnsi"/>
          <w:b/>
          <w:sz w:val="22"/>
          <w:szCs w:val="22"/>
        </w:rPr>
        <w:lastRenderedPageBreak/>
        <w:t>Approval of Consent Agenda</w:t>
      </w:r>
    </w:p>
    <w:p w14:paraId="6D270A69" w14:textId="24482DEE" w:rsidR="00B72A16" w:rsidRPr="003D2632" w:rsidRDefault="003D2632" w:rsidP="003D2632">
      <w:pPr>
        <w:ind w:left="-270"/>
        <w:rPr>
          <w:rFonts w:ascii="Calibri" w:hAnsi="Calibri" w:cstheme="minorHAnsi"/>
          <w:b/>
          <w:szCs w:val="22"/>
        </w:rPr>
      </w:pPr>
      <w:r>
        <w:rPr>
          <w:rFonts w:ascii="Calibri" w:hAnsi="Calibri" w:cstheme="minorHAnsi"/>
          <w:b/>
          <w:szCs w:val="22"/>
        </w:rPr>
        <w:t>D</w:t>
      </w:r>
      <w:r w:rsidR="001D5B40" w:rsidRPr="003D2632">
        <w:rPr>
          <w:rFonts w:ascii="Calibri" w:hAnsi="Calibri" w:cstheme="minorHAnsi"/>
          <w:b/>
          <w:szCs w:val="22"/>
        </w:rPr>
        <w:t xml:space="preserve">.1 </w:t>
      </w:r>
      <w:r w:rsidR="00D33659" w:rsidRPr="003D2632">
        <w:rPr>
          <w:rFonts w:ascii="Calibri" w:hAnsi="Calibri" w:cstheme="minorHAnsi"/>
          <w:b/>
          <w:szCs w:val="22"/>
        </w:rPr>
        <w:t xml:space="preserve">Approval of </w:t>
      </w:r>
      <w:r w:rsidR="001D5B40" w:rsidRPr="003D2632">
        <w:rPr>
          <w:rFonts w:ascii="Calibri" w:hAnsi="Calibri" w:cstheme="minorHAnsi"/>
          <w:b/>
          <w:szCs w:val="22"/>
        </w:rPr>
        <w:t>Consent Agenda</w:t>
      </w:r>
    </w:p>
    <w:p w14:paraId="294E3414" w14:textId="5CBB925E" w:rsidR="00EF2860" w:rsidRPr="00B72A16" w:rsidRDefault="00EF2860" w:rsidP="00B72A16">
      <w:pPr>
        <w:pStyle w:val="ListParagraph"/>
        <w:ind w:left="-270"/>
        <w:rPr>
          <w:rFonts w:ascii="Calibri" w:hAnsi="Calibri" w:cstheme="minorHAnsi"/>
          <w:b/>
          <w:sz w:val="22"/>
          <w:szCs w:val="22"/>
        </w:rPr>
      </w:pPr>
      <w:r w:rsidRPr="00B72A16">
        <w:rPr>
          <w:rFonts w:ascii="Calibri" w:hAnsi="Calibri" w:cstheme="minorHAnsi"/>
          <w:sz w:val="22"/>
          <w:szCs w:val="22"/>
        </w:rPr>
        <w:t>It was moved</w:t>
      </w:r>
      <w:r w:rsidR="00272E45" w:rsidRPr="00B72A16">
        <w:rPr>
          <w:rFonts w:ascii="Calibri" w:hAnsi="Calibri" w:cstheme="minorHAnsi"/>
          <w:sz w:val="22"/>
          <w:szCs w:val="22"/>
        </w:rPr>
        <w:t xml:space="preserve"> by</w:t>
      </w:r>
      <w:r w:rsidR="00BB7ACE">
        <w:rPr>
          <w:rFonts w:ascii="Calibri" w:hAnsi="Calibri" w:cstheme="minorHAnsi"/>
          <w:sz w:val="22"/>
          <w:szCs w:val="22"/>
        </w:rPr>
        <w:t xml:space="preserve"> </w:t>
      </w:r>
      <w:r w:rsidR="008726D9">
        <w:rPr>
          <w:rFonts w:ascii="Calibri" w:hAnsi="Calibri" w:cstheme="minorHAnsi"/>
          <w:sz w:val="22"/>
          <w:szCs w:val="22"/>
        </w:rPr>
        <w:t>Joe Parker</w:t>
      </w:r>
      <w:r w:rsidR="00404CA7">
        <w:rPr>
          <w:rFonts w:ascii="Calibri" w:hAnsi="Calibri" w:cstheme="minorHAnsi"/>
          <w:sz w:val="22"/>
          <w:szCs w:val="22"/>
        </w:rPr>
        <w:t xml:space="preserve"> </w:t>
      </w:r>
      <w:r w:rsidR="00D82377">
        <w:rPr>
          <w:rFonts w:ascii="Calibri" w:hAnsi="Calibri" w:cstheme="minorHAnsi"/>
          <w:sz w:val="22"/>
          <w:szCs w:val="22"/>
        </w:rPr>
        <w:t xml:space="preserve">/ </w:t>
      </w:r>
      <w:r w:rsidR="008726D9">
        <w:rPr>
          <w:rFonts w:ascii="Calibri" w:hAnsi="Calibri" w:cstheme="minorHAnsi"/>
          <w:sz w:val="22"/>
          <w:szCs w:val="22"/>
        </w:rPr>
        <w:t>Carol Annett</w:t>
      </w:r>
    </w:p>
    <w:p w14:paraId="3830B3AA" w14:textId="77777777" w:rsidR="00EF2860" w:rsidRDefault="00EF2860" w:rsidP="00EF2860">
      <w:pPr>
        <w:pStyle w:val="ListParagraph"/>
        <w:ind w:left="-270"/>
        <w:rPr>
          <w:rFonts w:ascii="Calibri" w:hAnsi="Calibri" w:cstheme="minorHAnsi"/>
          <w:sz w:val="22"/>
          <w:szCs w:val="22"/>
        </w:rPr>
      </w:pPr>
    </w:p>
    <w:p w14:paraId="3F6956C7" w14:textId="6A25ECE6" w:rsidR="00EF2860" w:rsidRDefault="00EF2860" w:rsidP="00EF2860">
      <w:pPr>
        <w:pStyle w:val="ListParagraph"/>
        <w:ind w:left="180"/>
        <w:rPr>
          <w:rFonts w:ascii="Calibri" w:hAnsi="Calibri" w:cstheme="minorHAnsi"/>
          <w:sz w:val="22"/>
          <w:szCs w:val="22"/>
        </w:rPr>
      </w:pPr>
      <w:r>
        <w:rPr>
          <w:rFonts w:ascii="Calibri" w:hAnsi="Calibri" w:cstheme="minorHAnsi"/>
          <w:sz w:val="22"/>
          <w:szCs w:val="22"/>
        </w:rPr>
        <w:t xml:space="preserve">That </w:t>
      </w:r>
      <w:r>
        <w:rPr>
          <w:rFonts w:ascii="Calibri" w:hAnsi="Calibri" w:cstheme="minorHAnsi"/>
          <w:sz w:val="22"/>
          <w:szCs w:val="22"/>
          <w:lang w:val="en-US" w:eastAsia="en-US"/>
        </w:rPr>
        <w:t>t</w:t>
      </w:r>
      <w:r>
        <w:rPr>
          <w:rFonts w:ascii="Calibri" w:hAnsi="Calibri" w:cstheme="minorHAnsi"/>
          <w:sz w:val="22"/>
          <w:szCs w:val="22"/>
        </w:rPr>
        <w:t>he Consent Agenda of</w:t>
      </w:r>
      <w:r w:rsidR="0048562F">
        <w:rPr>
          <w:rFonts w:ascii="Calibri" w:hAnsi="Calibri" w:cstheme="minorHAnsi"/>
          <w:sz w:val="22"/>
          <w:szCs w:val="22"/>
        </w:rPr>
        <w:t xml:space="preserve"> </w:t>
      </w:r>
      <w:r w:rsidR="003D2632">
        <w:rPr>
          <w:rFonts w:ascii="Calibri" w:hAnsi="Calibri" w:cstheme="minorHAnsi"/>
          <w:sz w:val="22"/>
          <w:szCs w:val="22"/>
        </w:rPr>
        <w:t>January 25</w:t>
      </w:r>
      <w:r w:rsidR="0011424A">
        <w:rPr>
          <w:rFonts w:ascii="Calibri" w:hAnsi="Calibri" w:cstheme="minorHAnsi"/>
          <w:sz w:val="22"/>
          <w:szCs w:val="22"/>
        </w:rPr>
        <w:t>, 202</w:t>
      </w:r>
      <w:r w:rsidR="003D2632">
        <w:rPr>
          <w:rFonts w:ascii="Calibri" w:hAnsi="Calibri" w:cstheme="minorHAnsi"/>
          <w:sz w:val="22"/>
          <w:szCs w:val="22"/>
        </w:rPr>
        <w:t>4</w:t>
      </w:r>
      <w:r w:rsidR="00A75E13">
        <w:rPr>
          <w:rFonts w:ascii="Calibri" w:hAnsi="Calibri" w:cstheme="minorHAnsi"/>
          <w:sz w:val="22"/>
          <w:szCs w:val="22"/>
        </w:rPr>
        <w:t xml:space="preserve"> be </w:t>
      </w:r>
      <w:r w:rsidR="00A75E13" w:rsidRPr="00C84581">
        <w:rPr>
          <w:rFonts w:ascii="Calibri" w:hAnsi="Calibri" w:cstheme="minorHAnsi"/>
          <w:sz w:val="22"/>
          <w:szCs w:val="22"/>
        </w:rPr>
        <w:t>adopted</w:t>
      </w:r>
      <w:r w:rsidR="00AB31D9" w:rsidRPr="00C84581">
        <w:rPr>
          <w:rFonts w:ascii="Calibri" w:hAnsi="Calibri" w:cstheme="minorHAnsi"/>
          <w:sz w:val="22"/>
          <w:szCs w:val="22"/>
        </w:rPr>
        <w:t>,</w:t>
      </w:r>
      <w:r w:rsidR="00015164" w:rsidRPr="00C84581">
        <w:rPr>
          <w:rFonts w:ascii="Calibri" w:hAnsi="Calibri" w:cstheme="minorHAnsi"/>
          <w:sz w:val="22"/>
          <w:szCs w:val="22"/>
        </w:rPr>
        <w:t xml:space="preserve"> as </w:t>
      </w:r>
      <w:r w:rsidR="005E75D8" w:rsidRPr="00C84581">
        <w:rPr>
          <w:rFonts w:ascii="Calibri" w:hAnsi="Calibri" w:cstheme="minorHAnsi"/>
          <w:sz w:val="22"/>
          <w:szCs w:val="22"/>
        </w:rPr>
        <w:t>circulated</w:t>
      </w:r>
      <w:r w:rsidR="00015164" w:rsidRPr="00C84581">
        <w:rPr>
          <w:rFonts w:ascii="Calibri" w:hAnsi="Calibri" w:cstheme="minorHAnsi"/>
          <w:sz w:val="22"/>
          <w:szCs w:val="22"/>
        </w:rPr>
        <w:t>.</w:t>
      </w:r>
    </w:p>
    <w:p w14:paraId="4732D7D9" w14:textId="77777777" w:rsidR="00EF2860" w:rsidRDefault="00EF2860" w:rsidP="00EF2860">
      <w:pPr>
        <w:pStyle w:val="ListParagraph"/>
        <w:ind w:left="-270"/>
        <w:rPr>
          <w:rFonts w:ascii="Calibri" w:hAnsi="Calibri" w:cstheme="minorHAnsi"/>
          <w:sz w:val="22"/>
          <w:szCs w:val="22"/>
        </w:rPr>
      </w:pPr>
    </w:p>
    <w:p w14:paraId="048F8B95" w14:textId="77777777" w:rsidR="00EF2860" w:rsidRDefault="00EF2860" w:rsidP="00EF2860">
      <w:pPr>
        <w:pStyle w:val="ListParagraph"/>
        <w:ind w:left="-270"/>
        <w:rPr>
          <w:rFonts w:ascii="Calibri" w:hAnsi="Calibri" w:cstheme="minorHAnsi"/>
          <w:sz w:val="22"/>
          <w:szCs w:val="22"/>
        </w:rPr>
      </w:pPr>
      <w:r>
        <w:rPr>
          <w:rFonts w:ascii="Calibri" w:hAnsi="Calibri" w:cstheme="minorHAnsi"/>
          <w:sz w:val="22"/>
          <w:szCs w:val="22"/>
        </w:rPr>
        <w:t xml:space="preserve">This motion was put to a vote and </w:t>
      </w:r>
    </w:p>
    <w:p w14:paraId="11EA8E40" w14:textId="6D105157" w:rsidR="00EF2860" w:rsidRDefault="00EF2860" w:rsidP="00EF2860">
      <w:pPr>
        <w:pStyle w:val="ListParagraph"/>
        <w:ind w:left="-270"/>
        <w:jc w:val="right"/>
        <w:rPr>
          <w:rFonts w:ascii="Calibri" w:hAnsi="Calibri" w:cstheme="minorHAnsi"/>
          <w:sz w:val="22"/>
          <w:szCs w:val="22"/>
        </w:rPr>
      </w:pPr>
      <w:r>
        <w:rPr>
          <w:rFonts w:ascii="Calibri" w:hAnsi="Calibri" w:cstheme="minorHAnsi"/>
          <w:sz w:val="22"/>
          <w:szCs w:val="22"/>
        </w:rPr>
        <w:t>CARRIED.</w:t>
      </w:r>
    </w:p>
    <w:p w14:paraId="260D796F" w14:textId="6D175AF9" w:rsidR="001E11E5" w:rsidRDefault="001E11E5" w:rsidP="00EF2860">
      <w:pPr>
        <w:pStyle w:val="ListParagraph"/>
        <w:ind w:left="-270"/>
        <w:jc w:val="right"/>
        <w:rPr>
          <w:rFonts w:ascii="Calibri" w:hAnsi="Calibri" w:cstheme="minorHAnsi"/>
          <w:sz w:val="22"/>
          <w:szCs w:val="22"/>
        </w:rPr>
      </w:pPr>
    </w:p>
    <w:p w14:paraId="3409F8FF" w14:textId="2892E18D" w:rsidR="001E11E5" w:rsidRDefault="001E11E5" w:rsidP="001E11E5">
      <w:pPr>
        <w:pStyle w:val="ListParagraph"/>
        <w:ind w:left="-270"/>
        <w:rPr>
          <w:rFonts w:ascii="Calibri" w:hAnsi="Calibri" w:cstheme="minorHAnsi"/>
          <w:sz w:val="22"/>
          <w:szCs w:val="22"/>
        </w:rPr>
      </w:pPr>
      <w:r>
        <w:rPr>
          <w:rFonts w:ascii="Calibri" w:hAnsi="Calibri" w:cstheme="minorHAnsi"/>
          <w:sz w:val="22"/>
          <w:szCs w:val="22"/>
        </w:rPr>
        <w:t>Items on the Consent Agenda included:</w:t>
      </w:r>
    </w:p>
    <w:p w14:paraId="7F152A3E" w14:textId="77777777" w:rsidR="00913AA6" w:rsidRPr="00913AA6" w:rsidRDefault="00913AA6" w:rsidP="00913AA6">
      <w:pPr>
        <w:pStyle w:val="ListParagraph"/>
        <w:numPr>
          <w:ilvl w:val="0"/>
          <w:numId w:val="42"/>
        </w:numPr>
        <w:rPr>
          <w:rFonts w:ascii="Calibri" w:hAnsi="Calibri" w:cs="Calibri"/>
          <w:b/>
          <w:sz w:val="22"/>
          <w:szCs w:val="22"/>
        </w:rPr>
      </w:pPr>
      <w:r w:rsidRPr="00913AA6">
        <w:rPr>
          <w:rFonts w:ascii="Calibri" w:hAnsi="Calibri" w:cs="Calibri"/>
          <w:sz w:val="22"/>
          <w:szCs w:val="22"/>
        </w:rPr>
        <w:t xml:space="preserve">Approval of Meeting Minutes of November 15, 2023 </w:t>
      </w:r>
    </w:p>
    <w:p w14:paraId="6A0275DF" w14:textId="77777777" w:rsidR="00913AA6" w:rsidRPr="00913AA6" w:rsidRDefault="00913AA6" w:rsidP="00913AA6">
      <w:pPr>
        <w:pStyle w:val="ListParagraph"/>
        <w:numPr>
          <w:ilvl w:val="0"/>
          <w:numId w:val="42"/>
        </w:numPr>
        <w:rPr>
          <w:rFonts w:ascii="Calibri" w:hAnsi="Calibri" w:cs="Calibri"/>
          <w:b/>
          <w:sz w:val="22"/>
          <w:szCs w:val="22"/>
        </w:rPr>
      </w:pPr>
      <w:r w:rsidRPr="00913AA6">
        <w:rPr>
          <w:rFonts w:ascii="Calibri" w:hAnsi="Calibri" w:cs="Calibri"/>
          <w:color w:val="000000"/>
          <w:sz w:val="22"/>
          <w:szCs w:val="22"/>
        </w:rPr>
        <w:t>Status Update Regarding Board Action Items from Open Board Meetings</w:t>
      </w:r>
    </w:p>
    <w:p w14:paraId="7B70D4D5" w14:textId="77777777" w:rsidR="00913AA6" w:rsidRPr="00913AA6" w:rsidRDefault="00913AA6" w:rsidP="00913AA6">
      <w:pPr>
        <w:pStyle w:val="ListParagraph"/>
        <w:numPr>
          <w:ilvl w:val="0"/>
          <w:numId w:val="42"/>
        </w:numPr>
        <w:rPr>
          <w:rFonts w:ascii="Calibri" w:hAnsi="Calibri" w:cs="Calibri"/>
          <w:b/>
          <w:sz w:val="22"/>
          <w:szCs w:val="22"/>
        </w:rPr>
      </w:pPr>
      <w:r w:rsidRPr="00913AA6">
        <w:rPr>
          <w:rFonts w:ascii="Calibri" w:hAnsi="Calibri" w:cs="Calibri"/>
          <w:sz w:val="22"/>
          <w:szCs w:val="22"/>
        </w:rPr>
        <w:t>Board Overall Work Plan 2023/24 Status Update</w:t>
      </w:r>
    </w:p>
    <w:p w14:paraId="32A1F401" w14:textId="77777777" w:rsidR="00913AA6" w:rsidRPr="00913AA6" w:rsidRDefault="00913AA6" w:rsidP="00913AA6">
      <w:pPr>
        <w:pStyle w:val="ListParagraph"/>
        <w:numPr>
          <w:ilvl w:val="0"/>
          <w:numId w:val="42"/>
        </w:numPr>
        <w:rPr>
          <w:rFonts w:ascii="Calibri" w:hAnsi="Calibri" w:cs="Calibri"/>
          <w:b/>
          <w:sz w:val="22"/>
          <w:szCs w:val="22"/>
        </w:rPr>
      </w:pPr>
      <w:r w:rsidRPr="00913AA6">
        <w:rPr>
          <w:rFonts w:ascii="Calibri" w:hAnsi="Calibri" w:cs="Calibri"/>
          <w:sz w:val="22"/>
          <w:szCs w:val="22"/>
        </w:rPr>
        <w:t>2023/24 Budget Refresh</w:t>
      </w:r>
    </w:p>
    <w:p w14:paraId="0A1A9153" w14:textId="77777777" w:rsidR="00913AA6" w:rsidRPr="00913AA6" w:rsidRDefault="00913AA6" w:rsidP="00913AA6">
      <w:pPr>
        <w:pStyle w:val="ListParagraph"/>
        <w:numPr>
          <w:ilvl w:val="0"/>
          <w:numId w:val="42"/>
        </w:numPr>
        <w:rPr>
          <w:rFonts w:ascii="Calibri" w:hAnsi="Calibri" w:cs="Calibri"/>
          <w:bCs/>
          <w:sz w:val="22"/>
          <w:szCs w:val="22"/>
        </w:rPr>
      </w:pPr>
      <w:r w:rsidRPr="00913AA6">
        <w:rPr>
          <w:rFonts w:ascii="Calibri" w:hAnsi="Calibri" w:cs="Calibri"/>
          <w:bCs/>
          <w:sz w:val="22"/>
          <w:szCs w:val="22"/>
        </w:rPr>
        <w:t>2023-24 Board-Governed Agency Attestation Certificate of Assurance (CoA) Delegation of Approval</w:t>
      </w:r>
    </w:p>
    <w:p w14:paraId="3845D127" w14:textId="77777777" w:rsidR="00913AA6" w:rsidRPr="00913AA6" w:rsidRDefault="00913AA6" w:rsidP="00913AA6">
      <w:pPr>
        <w:pStyle w:val="ListParagraph"/>
        <w:numPr>
          <w:ilvl w:val="0"/>
          <w:numId w:val="42"/>
        </w:numPr>
        <w:rPr>
          <w:rFonts w:ascii="Calibri" w:hAnsi="Calibri" w:cs="Calibri"/>
          <w:bCs/>
          <w:sz w:val="22"/>
          <w:szCs w:val="22"/>
        </w:rPr>
      </w:pPr>
      <w:r w:rsidRPr="00913AA6">
        <w:rPr>
          <w:rFonts w:ascii="Calibri" w:hAnsi="Calibri" w:cs="Calibri"/>
          <w:sz w:val="22"/>
          <w:szCs w:val="22"/>
        </w:rPr>
        <w:t xml:space="preserve">HCCSS BPSAA Attestations – FY2023-24 Q3 </w:t>
      </w:r>
    </w:p>
    <w:p w14:paraId="6975A141" w14:textId="77777777" w:rsidR="00913AA6" w:rsidRPr="00913AA6" w:rsidRDefault="00913AA6" w:rsidP="00913AA6">
      <w:pPr>
        <w:pStyle w:val="ListParagraph"/>
        <w:numPr>
          <w:ilvl w:val="0"/>
          <w:numId w:val="42"/>
        </w:numPr>
        <w:rPr>
          <w:rFonts w:ascii="Calibri" w:hAnsi="Calibri" w:cs="Calibri"/>
          <w:bCs/>
          <w:sz w:val="22"/>
          <w:szCs w:val="22"/>
        </w:rPr>
      </w:pPr>
      <w:r w:rsidRPr="00913AA6">
        <w:rPr>
          <w:rFonts w:ascii="Calibri" w:hAnsi="Calibri" w:cs="Calibri"/>
          <w:sz w:val="22"/>
          <w:szCs w:val="22"/>
        </w:rPr>
        <w:t>Service Model Design and Change Management Support</w:t>
      </w:r>
    </w:p>
    <w:p w14:paraId="4B008BCF" w14:textId="77777777" w:rsidR="00D82377" w:rsidRDefault="00D82377" w:rsidP="001E11E5">
      <w:pPr>
        <w:pStyle w:val="ListParagraph"/>
        <w:ind w:left="-270"/>
        <w:rPr>
          <w:rFonts w:ascii="Calibri" w:hAnsi="Calibri" w:cstheme="minorHAnsi"/>
          <w:sz w:val="22"/>
          <w:szCs w:val="22"/>
        </w:rPr>
      </w:pPr>
    </w:p>
    <w:p w14:paraId="646AEFF5" w14:textId="5F94CA7E" w:rsidR="00531D23" w:rsidRPr="0011424A" w:rsidRDefault="00913AA6" w:rsidP="006F79EA">
      <w:pPr>
        <w:ind w:left="-270"/>
        <w:rPr>
          <w:rFonts w:ascii="Calibri" w:hAnsi="Calibri" w:cs="Calibri"/>
          <w:b/>
          <w:szCs w:val="22"/>
        </w:rPr>
      </w:pPr>
      <w:r>
        <w:rPr>
          <w:rFonts w:ascii="Calibri" w:hAnsi="Calibri" w:cs="Calibri"/>
          <w:b/>
          <w:szCs w:val="22"/>
          <w:lang w:val="en-CA" w:eastAsia="en-CA"/>
        </w:rPr>
        <w:t>E</w:t>
      </w:r>
      <w:r w:rsidR="0011424A">
        <w:rPr>
          <w:rFonts w:ascii="Calibri" w:hAnsi="Calibri" w:cs="Calibri"/>
          <w:b/>
          <w:szCs w:val="22"/>
          <w:lang w:val="en-CA" w:eastAsia="en-CA"/>
        </w:rPr>
        <w:t xml:space="preserve">. </w:t>
      </w:r>
      <w:r w:rsidR="00671DA3" w:rsidRPr="0011424A">
        <w:rPr>
          <w:rFonts w:ascii="Calibri" w:hAnsi="Calibri" w:cs="Calibri"/>
          <w:b/>
          <w:szCs w:val="22"/>
        </w:rPr>
        <w:t>Reports from Committees</w:t>
      </w:r>
    </w:p>
    <w:p w14:paraId="0D42815E" w14:textId="4ACE6EC1" w:rsidR="0018745C" w:rsidRDefault="00913AA6" w:rsidP="00003415">
      <w:pPr>
        <w:ind w:left="-270"/>
        <w:rPr>
          <w:rFonts w:ascii="Calibri" w:hAnsi="Calibri" w:cs="Calibri"/>
          <w:b/>
          <w:szCs w:val="22"/>
        </w:rPr>
      </w:pPr>
      <w:r>
        <w:rPr>
          <w:rFonts w:ascii="Calibri" w:hAnsi="Calibri" w:cs="Calibri"/>
          <w:b/>
          <w:szCs w:val="22"/>
        </w:rPr>
        <w:t>E</w:t>
      </w:r>
      <w:r w:rsidR="001D3F67">
        <w:rPr>
          <w:rFonts w:ascii="Calibri" w:hAnsi="Calibri" w:cs="Calibri"/>
          <w:b/>
          <w:szCs w:val="22"/>
        </w:rPr>
        <w:t>.</w:t>
      </w:r>
      <w:r w:rsidR="0018745C">
        <w:rPr>
          <w:rFonts w:ascii="Calibri" w:hAnsi="Calibri" w:cs="Calibri"/>
          <w:b/>
          <w:szCs w:val="22"/>
        </w:rPr>
        <w:t>1 Governance Committee</w:t>
      </w:r>
    </w:p>
    <w:p w14:paraId="74A340BD" w14:textId="5C167B9B" w:rsidR="00BF29E6" w:rsidRPr="00BF29E6" w:rsidRDefault="00BF05BC" w:rsidP="00003415">
      <w:pPr>
        <w:ind w:left="-270"/>
        <w:rPr>
          <w:rFonts w:ascii="Calibri" w:hAnsi="Calibri" w:cs="Calibri"/>
          <w:bCs/>
          <w:szCs w:val="22"/>
        </w:rPr>
      </w:pPr>
      <w:r>
        <w:rPr>
          <w:rFonts w:ascii="Calibri" w:hAnsi="Calibri" w:cs="Calibri"/>
          <w:bCs/>
          <w:szCs w:val="22"/>
        </w:rPr>
        <w:t>There were no items for update during the open meeting.</w:t>
      </w:r>
    </w:p>
    <w:p w14:paraId="19B9B3AE" w14:textId="77777777" w:rsidR="00BF29E6" w:rsidRDefault="00BF29E6" w:rsidP="00003415">
      <w:pPr>
        <w:ind w:left="-270"/>
        <w:rPr>
          <w:rFonts w:ascii="Calibri" w:hAnsi="Calibri" w:cs="Calibri"/>
          <w:b/>
          <w:szCs w:val="22"/>
        </w:rPr>
      </w:pPr>
    </w:p>
    <w:p w14:paraId="19B05CF9" w14:textId="5FF7E78E" w:rsidR="0018745C" w:rsidRDefault="00913AA6" w:rsidP="00003415">
      <w:pPr>
        <w:ind w:left="-270"/>
        <w:rPr>
          <w:rFonts w:ascii="Calibri" w:hAnsi="Calibri" w:cs="Calibri"/>
          <w:b/>
          <w:szCs w:val="22"/>
        </w:rPr>
      </w:pPr>
      <w:r>
        <w:rPr>
          <w:rFonts w:ascii="Calibri" w:hAnsi="Calibri" w:cs="Calibri"/>
          <w:b/>
          <w:szCs w:val="22"/>
        </w:rPr>
        <w:t>E</w:t>
      </w:r>
      <w:r w:rsidR="0018745C">
        <w:rPr>
          <w:rFonts w:ascii="Calibri" w:hAnsi="Calibri" w:cs="Calibri"/>
          <w:b/>
          <w:szCs w:val="22"/>
        </w:rPr>
        <w:t>.2 Finance, Audit and Information Committee</w:t>
      </w:r>
    </w:p>
    <w:p w14:paraId="2CDF21A5" w14:textId="653CA27C" w:rsidR="00B26E07" w:rsidRDefault="00BF05BC" w:rsidP="00003415">
      <w:pPr>
        <w:ind w:left="-270"/>
        <w:rPr>
          <w:rFonts w:ascii="Calibri" w:hAnsi="Calibri" w:cs="Calibri"/>
          <w:bCs/>
          <w:szCs w:val="22"/>
        </w:rPr>
      </w:pPr>
      <w:r>
        <w:rPr>
          <w:rFonts w:ascii="Calibri" w:hAnsi="Calibri" w:cs="Calibri"/>
          <w:bCs/>
          <w:szCs w:val="22"/>
        </w:rPr>
        <w:t>The Committee Chair</w:t>
      </w:r>
      <w:r w:rsidR="00870AE1">
        <w:rPr>
          <w:rFonts w:ascii="Calibri" w:hAnsi="Calibri" w:cs="Calibri"/>
          <w:bCs/>
          <w:szCs w:val="22"/>
        </w:rPr>
        <w:t xml:space="preserve"> confirmed</w:t>
      </w:r>
      <w:r w:rsidR="0016375A">
        <w:rPr>
          <w:rFonts w:ascii="Calibri" w:hAnsi="Calibri" w:cs="Calibri"/>
          <w:bCs/>
          <w:szCs w:val="22"/>
        </w:rPr>
        <w:t xml:space="preserve"> the Board’s delegation of authority to the Finance, Audit and Information Committee for the review and approval of the Board Governed Agency Attestation Certificate of Assurance for submission to the Ministry of Health in February.  The final documents will be shared with the Board as part of the meeting package for March.</w:t>
      </w:r>
    </w:p>
    <w:p w14:paraId="3D2C8E5F" w14:textId="3635263E" w:rsidR="00CA5BA1" w:rsidRPr="00CA5BA1" w:rsidRDefault="00CA5BA1" w:rsidP="00003415">
      <w:pPr>
        <w:ind w:left="-270"/>
        <w:rPr>
          <w:rFonts w:ascii="Calibri" w:hAnsi="Calibri" w:cs="Calibri"/>
          <w:bCs/>
          <w:szCs w:val="22"/>
        </w:rPr>
      </w:pPr>
    </w:p>
    <w:p w14:paraId="4023C0E0" w14:textId="424A643B" w:rsidR="0018745C" w:rsidRDefault="00913AA6" w:rsidP="00003415">
      <w:pPr>
        <w:ind w:left="-270"/>
        <w:rPr>
          <w:rFonts w:ascii="Calibri" w:hAnsi="Calibri" w:cs="Calibri"/>
          <w:b/>
          <w:szCs w:val="22"/>
        </w:rPr>
      </w:pPr>
      <w:r>
        <w:rPr>
          <w:rFonts w:ascii="Calibri" w:hAnsi="Calibri" w:cs="Calibri"/>
          <w:b/>
          <w:szCs w:val="22"/>
        </w:rPr>
        <w:t>E</w:t>
      </w:r>
      <w:r w:rsidR="0018745C">
        <w:rPr>
          <w:rFonts w:ascii="Calibri" w:hAnsi="Calibri" w:cs="Calibri"/>
          <w:b/>
          <w:szCs w:val="22"/>
        </w:rPr>
        <w:t>.3 Human Resources, Diversity, Equity and Communications Committee</w:t>
      </w:r>
    </w:p>
    <w:p w14:paraId="00960E3C" w14:textId="2A36717B" w:rsidR="0018745C" w:rsidRPr="008726D9" w:rsidRDefault="0016375A" w:rsidP="00003415">
      <w:pPr>
        <w:ind w:left="-270"/>
        <w:rPr>
          <w:rFonts w:ascii="Calibri" w:hAnsi="Calibri" w:cs="Calibri"/>
          <w:bCs/>
          <w:szCs w:val="22"/>
        </w:rPr>
      </w:pPr>
      <w:r>
        <w:rPr>
          <w:rFonts w:ascii="Calibri" w:hAnsi="Calibri" w:cs="Calibri"/>
          <w:bCs/>
          <w:szCs w:val="22"/>
        </w:rPr>
        <w:t xml:space="preserve">The Committee Chair acknowledged efforts related to the People Strategy and the positive impacts that it is having as illustrated by the metrics.  </w:t>
      </w:r>
    </w:p>
    <w:p w14:paraId="1F5B3B76" w14:textId="77777777" w:rsidR="00913AA6" w:rsidRDefault="00913AA6" w:rsidP="008726D9">
      <w:pPr>
        <w:rPr>
          <w:rFonts w:ascii="Calibri" w:hAnsi="Calibri" w:cs="Calibri"/>
          <w:b/>
          <w:szCs w:val="22"/>
        </w:rPr>
      </w:pPr>
    </w:p>
    <w:p w14:paraId="5A009C88" w14:textId="7B0FF2E4" w:rsidR="00446A4B" w:rsidRDefault="00913AA6" w:rsidP="00003415">
      <w:pPr>
        <w:ind w:left="-270"/>
        <w:rPr>
          <w:rFonts w:ascii="Calibri" w:hAnsi="Calibri" w:cs="Calibri"/>
          <w:b/>
          <w:szCs w:val="22"/>
        </w:rPr>
      </w:pPr>
      <w:r>
        <w:rPr>
          <w:rFonts w:ascii="Calibri" w:hAnsi="Calibri" w:cs="Calibri"/>
          <w:b/>
          <w:szCs w:val="22"/>
        </w:rPr>
        <w:t>E</w:t>
      </w:r>
      <w:r w:rsidR="0018745C">
        <w:rPr>
          <w:rFonts w:ascii="Calibri" w:hAnsi="Calibri" w:cs="Calibri"/>
          <w:b/>
          <w:szCs w:val="22"/>
        </w:rPr>
        <w:t>.4</w:t>
      </w:r>
      <w:r w:rsidR="001D3F67">
        <w:rPr>
          <w:rFonts w:ascii="Calibri" w:hAnsi="Calibri" w:cs="Calibri"/>
          <w:b/>
          <w:szCs w:val="22"/>
        </w:rPr>
        <w:t xml:space="preserve"> </w:t>
      </w:r>
      <w:r w:rsidR="00404CA7">
        <w:rPr>
          <w:rFonts w:ascii="Calibri" w:hAnsi="Calibri" w:cs="Calibri"/>
          <w:b/>
          <w:szCs w:val="22"/>
        </w:rPr>
        <w:t>Patient Services, Quality and Risk Committee</w:t>
      </w:r>
    </w:p>
    <w:p w14:paraId="2C1BA74B" w14:textId="2B5296A2" w:rsidR="00870AE1" w:rsidRDefault="00870AE1" w:rsidP="00870AE1">
      <w:pPr>
        <w:pStyle w:val="ListParagraph"/>
        <w:tabs>
          <w:tab w:val="left" w:pos="2910"/>
        </w:tabs>
        <w:ind w:left="-270"/>
        <w:rPr>
          <w:rFonts w:ascii="Calibri" w:hAnsi="Calibri" w:cs="Calibri"/>
          <w:bCs/>
          <w:sz w:val="22"/>
          <w:szCs w:val="22"/>
        </w:rPr>
      </w:pPr>
      <w:r>
        <w:rPr>
          <w:rFonts w:ascii="Calibri" w:hAnsi="Calibri" w:cs="Calibri"/>
          <w:bCs/>
          <w:sz w:val="22"/>
          <w:szCs w:val="22"/>
        </w:rPr>
        <w:t>The Committee Chair provided an update regarding the development of the 2024/25 Annual Business Plan (ABP) narrative and the discussions at the recent Committee meeting.  Given the upcoming transition, the ABP carries over many existing initiatives and introduces a couple of new initiatives such as increasing capacity under Family Managed Home Care (FMHC) and a focused approach for service delivery.</w:t>
      </w:r>
    </w:p>
    <w:p w14:paraId="25054A4C" w14:textId="1A697D46" w:rsidR="00870AE1" w:rsidRDefault="00870AE1" w:rsidP="00870AE1">
      <w:pPr>
        <w:pStyle w:val="ListParagraph"/>
        <w:tabs>
          <w:tab w:val="left" w:pos="2910"/>
        </w:tabs>
        <w:ind w:left="-270"/>
        <w:rPr>
          <w:rFonts w:ascii="Calibri" w:hAnsi="Calibri" w:cs="Calibri"/>
          <w:bCs/>
          <w:sz w:val="22"/>
          <w:szCs w:val="22"/>
        </w:rPr>
      </w:pPr>
    </w:p>
    <w:p w14:paraId="317FED66" w14:textId="0E0759D1" w:rsidR="008726D9" w:rsidRDefault="00870AE1" w:rsidP="00706115">
      <w:pPr>
        <w:pStyle w:val="ListParagraph"/>
        <w:tabs>
          <w:tab w:val="left" w:pos="2910"/>
        </w:tabs>
        <w:ind w:left="-270"/>
        <w:rPr>
          <w:rFonts w:ascii="Calibri" w:hAnsi="Calibri" w:cs="Calibri"/>
          <w:bCs/>
          <w:sz w:val="22"/>
          <w:szCs w:val="22"/>
        </w:rPr>
      </w:pPr>
      <w:r>
        <w:rPr>
          <w:rFonts w:ascii="Calibri" w:hAnsi="Calibri" w:cs="Calibri"/>
          <w:bCs/>
          <w:sz w:val="22"/>
          <w:szCs w:val="22"/>
        </w:rPr>
        <w:t>The Committee is expecting to see metrics for the initiatives articulated in the final draft coming to the Committee in March.</w:t>
      </w:r>
      <w:r w:rsidR="00706115">
        <w:rPr>
          <w:rFonts w:ascii="Calibri" w:hAnsi="Calibri" w:cs="Calibri"/>
          <w:bCs/>
          <w:sz w:val="22"/>
          <w:szCs w:val="22"/>
        </w:rPr>
        <w:t xml:space="preserve">  There was also discussion related to being able to understand if a particular strategy </w:t>
      </w:r>
      <w:r w:rsidR="00706115">
        <w:rPr>
          <w:rFonts w:ascii="Calibri" w:hAnsi="Calibri" w:cs="Calibri"/>
          <w:bCs/>
          <w:sz w:val="22"/>
          <w:szCs w:val="22"/>
        </w:rPr>
        <w:lastRenderedPageBreak/>
        <w:t xml:space="preserve">was meeting needs.  The Committee also recommended staff incorporate some language related to transition and risks, while also maintaining patient care.  </w:t>
      </w:r>
    </w:p>
    <w:p w14:paraId="6B12D012" w14:textId="77777777" w:rsidR="00913AA6" w:rsidRDefault="00913AA6" w:rsidP="00CA5BA1">
      <w:pPr>
        <w:pStyle w:val="ListParagraph"/>
        <w:tabs>
          <w:tab w:val="left" w:pos="2910"/>
        </w:tabs>
        <w:ind w:left="-270"/>
        <w:rPr>
          <w:rFonts w:ascii="Calibri" w:hAnsi="Calibri" w:cs="Calibri"/>
          <w:bCs/>
          <w:sz w:val="22"/>
          <w:szCs w:val="22"/>
        </w:rPr>
      </w:pPr>
    </w:p>
    <w:p w14:paraId="6A5344F0" w14:textId="64321084" w:rsidR="00BF5190" w:rsidRDefault="00706115" w:rsidP="00CA5BA1">
      <w:pPr>
        <w:pStyle w:val="ListParagraph"/>
        <w:tabs>
          <w:tab w:val="left" w:pos="2910"/>
        </w:tabs>
        <w:ind w:left="-270"/>
        <w:rPr>
          <w:rFonts w:ascii="Calibri" w:hAnsi="Calibri" w:cs="Calibri"/>
          <w:bCs/>
          <w:sz w:val="22"/>
          <w:szCs w:val="22"/>
        </w:rPr>
      </w:pPr>
      <w:r>
        <w:rPr>
          <w:rFonts w:ascii="Calibri" w:hAnsi="Calibri" w:cs="Calibri"/>
          <w:bCs/>
          <w:sz w:val="22"/>
          <w:szCs w:val="22"/>
        </w:rPr>
        <w:t>Finally, the language of the ABP in conjunction with the timing of external communications related to transition and modernization was also discussed.  Staff will be liaising with the Ministry of Health regarding external messaging.</w:t>
      </w:r>
    </w:p>
    <w:p w14:paraId="5FDF00D9" w14:textId="77777777" w:rsidR="00706115" w:rsidRDefault="00706115" w:rsidP="00CA5BA1">
      <w:pPr>
        <w:pStyle w:val="ListParagraph"/>
        <w:tabs>
          <w:tab w:val="left" w:pos="2910"/>
        </w:tabs>
        <w:ind w:left="-270"/>
        <w:rPr>
          <w:rFonts w:ascii="Calibri" w:hAnsi="Calibri" w:cs="Calibri"/>
          <w:bCs/>
          <w:sz w:val="22"/>
          <w:szCs w:val="22"/>
        </w:rPr>
      </w:pPr>
    </w:p>
    <w:p w14:paraId="1FE63B92" w14:textId="6B72F9E8" w:rsidR="00706115" w:rsidRDefault="00706115" w:rsidP="00CA5BA1">
      <w:pPr>
        <w:pStyle w:val="ListParagraph"/>
        <w:tabs>
          <w:tab w:val="left" w:pos="2910"/>
        </w:tabs>
        <w:ind w:left="-270"/>
        <w:rPr>
          <w:rFonts w:ascii="Calibri" w:hAnsi="Calibri" w:cs="Calibri"/>
          <w:bCs/>
          <w:sz w:val="22"/>
          <w:szCs w:val="22"/>
        </w:rPr>
      </w:pPr>
      <w:r>
        <w:rPr>
          <w:rFonts w:ascii="Calibri" w:hAnsi="Calibri" w:cs="Calibri"/>
          <w:bCs/>
          <w:sz w:val="22"/>
          <w:szCs w:val="22"/>
        </w:rPr>
        <w:t xml:space="preserve">The Quarterly Strategic Initiatives Report was also highlighted, noting there’s been </w:t>
      </w:r>
      <w:r w:rsidR="00795784">
        <w:rPr>
          <w:rFonts w:ascii="Calibri" w:hAnsi="Calibri" w:cs="Calibri"/>
          <w:bCs/>
          <w:sz w:val="22"/>
          <w:szCs w:val="22"/>
        </w:rPr>
        <w:t>significant work undertaken to produce and improve the report for the Board.  The Committee did inquire about leading practices and how they would be evaluated</w:t>
      </w:r>
      <w:r w:rsidR="008C779D">
        <w:rPr>
          <w:rFonts w:ascii="Calibri" w:hAnsi="Calibri" w:cs="Calibri"/>
          <w:bCs/>
          <w:sz w:val="22"/>
          <w:szCs w:val="22"/>
        </w:rPr>
        <w:t>,</w:t>
      </w:r>
      <w:r w:rsidR="00795784">
        <w:rPr>
          <w:rFonts w:ascii="Calibri" w:hAnsi="Calibri" w:cs="Calibri"/>
          <w:bCs/>
          <w:sz w:val="22"/>
          <w:szCs w:val="22"/>
        </w:rPr>
        <w:t xml:space="preserve"> scaled and spread going forward.</w:t>
      </w:r>
    </w:p>
    <w:p w14:paraId="1100A814" w14:textId="77777777" w:rsidR="008726D9" w:rsidRDefault="008726D9" w:rsidP="00CA5BA1">
      <w:pPr>
        <w:pStyle w:val="ListParagraph"/>
        <w:tabs>
          <w:tab w:val="left" w:pos="2910"/>
        </w:tabs>
        <w:ind w:left="-270"/>
        <w:rPr>
          <w:rFonts w:ascii="Calibri" w:hAnsi="Calibri" w:cs="Calibri"/>
          <w:bCs/>
          <w:sz w:val="22"/>
          <w:szCs w:val="22"/>
        </w:rPr>
      </w:pPr>
    </w:p>
    <w:p w14:paraId="14071978" w14:textId="46673F40" w:rsidR="00DB3CF7" w:rsidRDefault="00913AA6" w:rsidP="008B73A2">
      <w:pPr>
        <w:pStyle w:val="ListParagraph"/>
        <w:ind w:left="-270"/>
        <w:rPr>
          <w:rFonts w:ascii="Calibri" w:hAnsi="Calibri" w:cs="Calibri"/>
          <w:b/>
          <w:sz w:val="22"/>
          <w:szCs w:val="22"/>
        </w:rPr>
      </w:pPr>
      <w:r>
        <w:rPr>
          <w:rFonts w:ascii="Calibri" w:hAnsi="Calibri" w:cs="Calibri"/>
          <w:b/>
          <w:sz w:val="22"/>
          <w:szCs w:val="22"/>
        </w:rPr>
        <w:t>F</w:t>
      </w:r>
      <w:r w:rsidR="00DB3CF7">
        <w:rPr>
          <w:rFonts w:ascii="Calibri" w:hAnsi="Calibri" w:cs="Calibri"/>
          <w:b/>
          <w:sz w:val="22"/>
          <w:szCs w:val="22"/>
        </w:rPr>
        <w:t>. New Business</w:t>
      </w:r>
    </w:p>
    <w:p w14:paraId="2C9317A6" w14:textId="2484E19F" w:rsidR="008B73A2" w:rsidRDefault="00913AA6" w:rsidP="008B73A2">
      <w:pPr>
        <w:pStyle w:val="ListParagraph"/>
        <w:ind w:left="-270"/>
        <w:rPr>
          <w:rFonts w:ascii="Calibri" w:hAnsi="Calibri" w:cs="Calibri"/>
          <w:b/>
          <w:sz w:val="22"/>
          <w:szCs w:val="22"/>
        </w:rPr>
      </w:pPr>
      <w:r>
        <w:rPr>
          <w:rFonts w:ascii="Calibri" w:hAnsi="Calibri" w:cs="Calibri"/>
          <w:b/>
          <w:sz w:val="22"/>
          <w:szCs w:val="22"/>
        </w:rPr>
        <w:t>F</w:t>
      </w:r>
      <w:r w:rsidR="0011424A">
        <w:rPr>
          <w:rFonts w:ascii="Calibri" w:hAnsi="Calibri" w:cs="Calibri"/>
          <w:b/>
          <w:sz w:val="22"/>
          <w:szCs w:val="22"/>
        </w:rPr>
        <w:t>.</w:t>
      </w:r>
      <w:r w:rsidR="00DB3CF7">
        <w:rPr>
          <w:rFonts w:ascii="Calibri" w:hAnsi="Calibri" w:cs="Calibri"/>
          <w:b/>
          <w:sz w:val="22"/>
          <w:szCs w:val="22"/>
        </w:rPr>
        <w:t>1</w:t>
      </w:r>
      <w:r w:rsidR="0011424A">
        <w:rPr>
          <w:rFonts w:ascii="Calibri" w:hAnsi="Calibri" w:cs="Calibri"/>
          <w:b/>
          <w:sz w:val="22"/>
          <w:szCs w:val="22"/>
        </w:rPr>
        <w:t xml:space="preserve"> </w:t>
      </w:r>
      <w:r w:rsidR="00671DA3">
        <w:rPr>
          <w:rFonts w:ascii="Calibri" w:hAnsi="Calibri" w:cs="Calibri"/>
          <w:b/>
          <w:sz w:val="22"/>
          <w:szCs w:val="22"/>
        </w:rPr>
        <w:t>CEO Report</w:t>
      </w:r>
    </w:p>
    <w:p w14:paraId="25718DDC" w14:textId="4C8EE666" w:rsidR="00BF5190" w:rsidRDefault="00BF5190" w:rsidP="0011424A">
      <w:pPr>
        <w:ind w:left="-270"/>
        <w:rPr>
          <w:rFonts w:ascii="Calibri" w:hAnsi="Calibri" w:cstheme="minorHAnsi"/>
          <w:szCs w:val="22"/>
        </w:rPr>
      </w:pPr>
      <w:r>
        <w:rPr>
          <w:rFonts w:ascii="Calibri" w:hAnsi="Calibri" w:cstheme="minorHAnsi"/>
          <w:szCs w:val="22"/>
        </w:rPr>
        <w:t>The CEO Report was shared in the meeting materials for awareness.</w:t>
      </w:r>
    </w:p>
    <w:p w14:paraId="5604236A" w14:textId="77777777" w:rsidR="00BF5190" w:rsidRDefault="00BF5190" w:rsidP="0011424A">
      <w:pPr>
        <w:ind w:left="-270"/>
        <w:rPr>
          <w:rFonts w:ascii="Calibri" w:hAnsi="Calibri" w:cstheme="minorHAnsi"/>
          <w:szCs w:val="22"/>
        </w:rPr>
      </w:pPr>
    </w:p>
    <w:p w14:paraId="70C77E1E" w14:textId="1F8264F2" w:rsidR="00BF5190" w:rsidRDefault="00BF5190" w:rsidP="0011424A">
      <w:pPr>
        <w:ind w:left="-270"/>
        <w:rPr>
          <w:rFonts w:ascii="Calibri" w:hAnsi="Calibri" w:cstheme="minorHAnsi"/>
          <w:szCs w:val="22"/>
        </w:rPr>
      </w:pPr>
      <w:r>
        <w:rPr>
          <w:rFonts w:ascii="Calibri" w:hAnsi="Calibri" w:cstheme="minorHAnsi"/>
          <w:szCs w:val="22"/>
        </w:rPr>
        <w:t xml:space="preserve">The </w:t>
      </w:r>
      <w:r w:rsidR="00795784">
        <w:rPr>
          <w:rFonts w:ascii="Calibri" w:hAnsi="Calibri" w:cstheme="minorHAnsi"/>
          <w:szCs w:val="22"/>
        </w:rPr>
        <w:t>CEO provided an update regarding Medical Equipment and Supplies (MES), particularly in relation to northern geographies in absence of a vendor.  At this time, Ontario Health has reengaged with vendors and it is believed there may be some movement towards resolution.</w:t>
      </w:r>
    </w:p>
    <w:p w14:paraId="6058DF63" w14:textId="77777777" w:rsidR="00BF5190" w:rsidRDefault="00BF5190" w:rsidP="0011424A">
      <w:pPr>
        <w:ind w:left="-270"/>
        <w:rPr>
          <w:rFonts w:ascii="Calibri" w:hAnsi="Calibri" w:cstheme="minorHAnsi"/>
          <w:szCs w:val="22"/>
        </w:rPr>
      </w:pPr>
    </w:p>
    <w:p w14:paraId="2AF8A487" w14:textId="785B4687" w:rsidR="00BF5190" w:rsidRDefault="00795784" w:rsidP="0011424A">
      <w:pPr>
        <w:ind w:left="-270"/>
        <w:rPr>
          <w:rFonts w:ascii="Calibri" w:hAnsi="Calibri" w:cstheme="minorHAnsi"/>
          <w:szCs w:val="22"/>
        </w:rPr>
      </w:pPr>
      <w:r>
        <w:rPr>
          <w:rFonts w:ascii="Calibri" w:hAnsi="Calibri" w:cstheme="minorHAnsi"/>
          <w:szCs w:val="22"/>
        </w:rPr>
        <w:t>The Board inquired about patient and caregiver feedback regarding the clinic first approach.  There are some patients who appreciate the clinic setting as it allows time management, instead of waiting for someone to arrive at their home; while others would prefer their care to be delivered at home.  HCCSS encounters challenges when patients are told they will receive care in the home when it may not be the most appropriate setting.  Staff are provided with messaging to help support communications regarding the clinic first approach.  The Board expressed interest in seeing if patient outcomes are improved based upon this model.</w:t>
      </w:r>
    </w:p>
    <w:p w14:paraId="33ADB642" w14:textId="77777777" w:rsidR="00C714AD" w:rsidRDefault="00C714AD" w:rsidP="0011424A">
      <w:pPr>
        <w:ind w:left="-270"/>
        <w:rPr>
          <w:rFonts w:ascii="Calibri" w:hAnsi="Calibri" w:cstheme="minorHAnsi"/>
          <w:szCs w:val="22"/>
        </w:rPr>
      </w:pPr>
    </w:p>
    <w:p w14:paraId="6BA6DBFB" w14:textId="71E281E7" w:rsidR="00C714AD" w:rsidRDefault="00A34342" w:rsidP="0011424A">
      <w:pPr>
        <w:ind w:left="-270"/>
        <w:rPr>
          <w:rFonts w:ascii="Calibri" w:hAnsi="Calibri" w:cstheme="minorHAnsi"/>
          <w:szCs w:val="22"/>
        </w:rPr>
      </w:pPr>
      <w:r>
        <w:rPr>
          <w:rFonts w:ascii="Calibri" w:hAnsi="Calibri" w:cstheme="minorHAnsi"/>
          <w:szCs w:val="22"/>
        </w:rPr>
        <w:t>The CEO provided a brief update regarding IT capacity and ongoing discussions with Ontario Health (OH) related to the stability of the Client Health Related Information System (CHRIS).  The ultimate plan is to move CHRIS to the cloud which will provide more security and updated software that is compatible with the cloud.</w:t>
      </w:r>
      <w:r w:rsidR="00C714AD">
        <w:rPr>
          <w:rFonts w:ascii="Calibri" w:hAnsi="Calibri" w:cstheme="minorHAnsi"/>
          <w:szCs w:val="22"/>
        </w:rPr>
        <w:t xml:space="preserve"> </w:t>
      </w:r>
    </w:p>
    <w:p w14:paraId="07474138" w14:textId="77777777" w:rsidR="00C714AD" w:rsidRDefault="00C714AD" w:rsidP="0011424A">
      <w:pPr>
        <w:ind w:left="-270"/>
        <w:rPr>
          <w:rFonts w:ascii="Calibri" w:hAnsi="Calibri" w:cstheme="minorHAnsi"/>
          <w:szCs w:val="22"/>
        </w:rPr>
      </w:pPr>
    </w:p>
    <w:p w14:paraId="63DE3195" w14:textId="08C74E68" w:rsidR="00C714AD" w:rsidRDefault="00A34342" w:rsidP="0011424A">
      <w:pPr>
        <w:ind w:left="-270"/>
        <w:rPr>
          <w:rFonts w:ascii="Calibri" w:hAnsi="Calibri" w:cstheme="minorHAnsi"/>
          <w:szCs w:val="22"/>
        </w:rPr>
      </w:pPr>
      <w:r>
        <w:rPr>
          <w:rFonts w:ascii="Calibri" w:hAnsi="Calibri" w:cstheme="minorHAnsi"/>
          <w:szCs w:val="22"/>
        </w:rPr>
        <w:t xml:space="preserve">Safety in the workplace, for HCCSS and service provider organization (SPO) staff was highlighted as </w:t>
      </w:r>
      <w:r w:rsidR="00C02D93">
        <w:rPr>
          <w:rFonts w:ascii="Calibri" w:hAnsi="Calibri" w:cstheme="minorHAnsi"/>
          <w:szCs w:val="22"/>
        </w:rPr>
        <w:t xml:space="preserve">a </w:t>
      </w:r>
      <w:r>
        <w:rPr>
          <w:rFonts w:ascii="Calibri" w:hAnsi="Calibri" w:cstheme="minorHAnsi"/>
          <w:szCs w:val="22"/>
        </w:rPr>
        <w:t xml:space="preserve">theme </w:t>
      </w:r>
      <w:r w:rsidR="008C779D">
        <w:rPr>
          <w:rFonts w:ascii="Calibri" w:hAnsi="Calibri" w:cstheme="minorHAnsi"/>
          <w:szCs w:val="22"/>
        </w:rPr>
        <w:t>from</w:t>
      </w:r>
      <w:r>
        <w:rPr>
          <w:rFonts w:ascii="Calibri" w:hAnsi="Calibri" w:cstheme="minorHAnsi"/>
          <w:szCs w:val="22"/>
        </w:rPr>
        <w:t xml:space="preserve"> recent discussions.  An increase in safety incidents has been noted and leadership is </w:t>
      </w:r>
      <w:r w:rsidR="008C779D">
        <w:rPr>
          <w:rFonts w:ascii="Calibri" w:hAnsi="Calibri" w:cstheme="minorHAnsi"/>
          <w:szCs w:val="22"/>
        </w:rPr>
        <w:t>exploring</w:t>
      </w:r>
      <w:r>
        <w:rPr>
          <w:rFonts w:ascii="Calibri" w:hAnsi="Calibri" w:cstheme="minorHAnsi"/>
          <w:szCs w:val="22"/>
        </w:rPr>
        <w:t xml:space="preserve"> tools</w:t>
      </w:r>
      <w:r w:rsidR="008C779D">
        <w:rPr>
          <w:rFonts w:ascii="Calibri" w:hAnsi="Calibri" w:cstheme="minorHAnsi"/>
          <w:szCs w:val="22"/>
        </w:rPr>
        <w:t xml:space="preserve"> and options</w:t>
      </w:r>
      <w:r>
        <w:rPr>
          <w:rFonts w:ascii="Calibri" w:hAnsi="Calibri" w:cstheme="minorHAnsi"/>
          <w:szCs w:val="22"/>
        </w:rPr>
        <w:t xml:space="preserve"> that can be provided to HCCSS </w:t>
      </w:r>
      <w:r w:rsidR="008C779D">
        <w:rPr>
          <w:rFonts w:ascii="Calibri" w:hAnsi="Calibri" w:cstheme="minorHAnsi"/>
          <w:szCs w:val="22"/>
        </w:rPr>
        <w:t xml:space="preserve">staff </w:t>
      </w:r>
      <w:r>
        <w:rPr>
          <w:rFonts w:ascii="Calibri" w:hAnsi="Calibri" w:cstheme="minorHAnsi"/>
          <w:szCs w:val="22"/>
        </w:rPr>
        <w:t>and SPOs to support them in challenging situations.</w:t>
      </w:r>
    </w:p>
    <w:p w14:paraId="2774BB19" w14:textId="77777777" w:rsidR="00C714AD" w:rsidRDefault="00C714AD" w:rsidP="0011424A">
      <w:pPr>
        <w:ind w:left="-270"/>
        <w:rPr>
          <w:rFonts w:ascii="Calibri" w:hAnsi="Calibri" w:cstheme="minorHAnsi"/>
          <w:szCs w:val="22"/>
        </w:rPr>
      </w:pPr>
    </w:p>
    <w:p w14:paraId="010B6956" w14:textId="54547BFF" w:rsidR="00C714AD" w:rsidRDefault="00A34342" w:rsidP="0011424A">
      <w:pPr>
        <w:ind w:left="-270"/>
        <w:rPr>
          <w:rFonts w:ascii="Calibri" w:hAnsi="Calibri" w:cstheme="minorHAnsi"/>
          <w:szCs w:val="22"/>
        </w:rPr>
      </w:pPr>
      <w:r>
        <w:rPr>
          <w:rFonts w:ascii="Calibri" w:hAnsi="Calibri" w:cstheme="minorHAnsi"/>
          <w:szCs w:val="22"/>
        </w:rPr>
        <w:t>A brief update regarding the Above and Beyond Caregiver event was provided.  The event is planned for April 2</w:t>
      </w:r>
      <w:r w:rsidRPr="00A34342">
        <w:rPr>
          <w:rFonts w:ascii="Calibri" w:hAnsi="Calibri" w:cstheme="minorHAnsi"/>
          <w:szCs w:val="22"/>
          <w:vertAlign w:val="superscript"/>
        </w:rPr>
        <w:t>nd</w:t>
      </w:r>
      <w:r>
        <w:rPr>
          <w:rFonts w:ascii="Calibri" w:hAnsi="Calibri" w:cstheme="minorHAnsi"/>
          <w:szCs w:val="22"/>
        </w:rPr>
        <w:t xml:space="preserve">, to coincide with National Caregiver Day. </w:t>
      </w:r>
      <w:r w:rsidR="00C02D93">
        <w:rPr>
          <w:rFonts w:ascii="Calibri" w:hAnsi="Calibri" w:cstheme="minorHAnsi"/>
          <w:szCs w:val="22"/>
        </w:rPr>
        <w:t xml:space="preserve"> </w:t>
      </w:r>
      <w:bookmarkStart w:id="0" w:name="_Hlk157181492"/>
      <w:r w:rsidR="00C02D93">
        <w:rPr>
          <w:rFonts w:ascii="Calibri" w:hAnsi="Calibri" w:cstheme="minorHAnsi"/>
          <w:szCs w:val="22"/>
        </w:rPr>
        <w:t>Just over one</w:t>
      </w:r>
      <w:r w:rsidR="008C779D">
        <w:rPr>
          <w:rFonts w:ascii="Calibri" w:hAnsi="Calibri" w:cstheme="minorHAnsi"/>
          <w:szCs w:val="22"/>
        </w:rPr>
        <w:t xml:space="preserve"> hundred</w:t>
      </w:r>
      <w:r>
        <w:rPr>
          <w:rFonts w:ascii="Calibri" w:hAnsi="Calibri" w:cstheme="minorHAnsi"/>
          <w:szCs w:val="22"/>
        </w:rPr>
        <w:t xml:space="preserve"> submissions</w:t>
      </w:r>
      <w:r w:rsidR="00C02D93">
        <w:rPr>
          <w:rFonts w:ascii="Calibri" w:hAnsi="Calibri" w:cstheme="minorHAnsi"/>
          <w:szCs w:val="22"/>
        </w:rPr>
        <w:t xml:space="preserve"> have been received to date </w:t>
      </w:r>
      <w:r>
        <w:rPr>
          <w:rFonts w:ascii="Calibri" w:hAnsi="Calibri" w:cstheme="minorHAnsi"/>
          <w:szCs w:val="22"/>
        </w:rPr>
        <w:t>and the plan is to coordinate the event from one HCCSS office serving as the hub</w:t>
      </w:r>
      <w:bookmarkEnd w:id="0"/>
      <w:r>
        <w:rPr>
          <w:rFonts w:ascii="Calibri" w:hAnsi="Calibri" w:cstheme="minorHAnsi"/>
          <w:szCs w:val="22"/>
        </w:rPr>
        <w:t>.  Staff is working through the process and will reach out to the Board with additional details.</w:t>
      </w:r>
    </w:p>
    <w:p w14:paraId="5B10D90A" w14:textId="77777777" w:rsidR="00795784" w:rsidRPr="00BF5190" w:rsidRDefault="00795784" w:rsidP="0011424A">
      <w:pPr>
        <w:ind w:left="-270"/>
        <w:rPr>
          <w:rFonts w:ascii="Calibri" w:hAnsi="Calibri" w:cstheme="minorHAnsi"/>
          <w:b/>
          <w:bCs/>
          <w:szCs w:val="22"/>
        </w:rPr>
      </w:pPr>
    </w:p>
    <w:p w14:paraId="514A6B15" w14:textId="62B1A02F" w:rsidR="00BF5190" w:rsidRPr="00BF5190" w:rsidRDefault="00BF5190" w:rsidP="0011424A">
      <w:pPr>
        <w:ind w:left="-270"/>
        <w:rPr>
          <w:rFonts w:ascii="Calibri" w:hAnsi="Calibri" w:cstheme="minorHAnsi"/>
          <w:b/>
          <w:bCs/>
          <w:szCs w:val="22"/>
        </w:rPr>
      </w:pPr>
      <w:r w:rsidRPr="00BF5190">
        <w:rPr>
          <w:rFonts w:ascii="Calibri" w:hAnsi="Calibri" w:cstheme="minorHAnsi"/>
          <w:b/>
          <w:bCs/>
          <w:szCs w:val="22"/>
        </w:rPr>
        <w:lastRenderedPageBreak/>
        <w:t>Action: Staff to</w:t>
      </w:r>
      <w:r w:rsidR="00795784">
        <w:rPr>
          <w:rFonts w:ascii="Calibri" w:hAnsi="Calibri" w:cstheme="minorHAnsi"/>
          <w:b/>
          <w:bCs/>
          <w:szCs w:val="22"/>
        </w:rPr>
        <w:t xml:space="preserve"> provide the Board with an update regarding staff uptake receiving the flu shot.</w:t>
      </w:r>
      <w:r w:rsidRPr="00BF5190">
        <w:rPr>
          <w:rFonts w:ascii="Calibri" w:hAnsi="Calibri" w:cstheme="minorHAnsi"/>
          <w:b/>
          <w:bCs/>
          <w:szCs w:val="22"/>
        </w:rPr>
        <w:t xml:space="preserve"> </w:t>
      </w:r>
    </w:p>
    <w:p w14:paraId="6A4C46B8" w14:textId="77777777" w:rsidR="00BF5190" w:rsidRDefault="00BF5190" w:rsidP="0011424A">
      <w:pPr>
        <w:ind w:left="-270"/>
        <w:rPr>
          <w:rFonts w:ascii="Calibri" w:hAnsi="Calibri" w:cstheme="minorHAnsi"/>
          <w:szCs w:val="22"/>
        </w:rPr>
      </w:pPr>
    </w:p>
    <w:p w14:paraId="41300626" w14:textId="48471475" w:rsidR="00404FEE" w:rsidRDefault="00A34342" w:rsidP="0011424A">
      <w:pPr>
        <w:ind w:left="-270"/>
        <w:rPr>
          <w:rFonts w:ascii="Calibri" w:hAnsi="Calibri" w:cstheme="minorHAnsi"/>
          <w:b/>
          <w:szCs w:val="22"/>
        </w:rPr>
      </w:pPr>
      <w:r>
        <w:rPr>
          <w:rFonts w:ascii="Calibri" w:hAnsi="Calibri" w:cstheme="minorHAnsi"/>
          <w:b/>
          <w:szCs w:val="22"/>
        </w:rPr>
        <w:t>G</w:t>
      </w:r>
      <w:r w:rsidR="0011424A">
        <w:rPr>
          <w:rFonts w:ascii="Calibri" w:hAnsi="Calibri" w:cstheme="minorHAnsi"/>
          <w:b/>
          <w:szCs w:val="22"/>
        </w:rPr>
        <w:t xml:space="preserve">. </w:t>
      </w:r>
      <w:r w:rsidR="00404FEE" w:rsidRPr="0011424A">
        <w:rPr>
          <w:rFonts w:ascii="Calibri" w:hAnsi="Calibri" w:cstheme="minorHAnsi"/>
          <w:b/>
          <w:szCs w:val="22"/>
        </w:rPr>
        <w:t>Closed Session</w:t>
      </w:r>
    </w:p>
    <w:p w14:paraId="5FCAACC0" w14:textId="769D938E" w:rsidR="00404FEE" w:rsidRDefault="00262893" w:rsidP="00076323">
      <w:pPr>
        <w:ind w:left="-270"/>
        <w:rPr>
          <w:rFonts w:ascii="Calibri" w:hAnsi="Calibri" w:cstheme="minorHAnsi"/>
          <w:szCs w:val="22"/>
        </w:rPr>
      </w:pPr>
      <w:r>
        <w:rPr>
          <w:rFonts w:ascii="Calibri" w:hAnsi="Calibri" w:cstheme="minorHAnsi"/>
          <w:szCs w:val="22"/>
        </w:rPr>
        <w:t>It was m</w:t>
      </w:r>
      <w:r w:rsidR="00404FEE">
        <w:rPr>
          <w:rFonts w:ascii="Calibri" w:hAnsi="Calibri" w:cstheme="minorHAnsi"/>
          <w:szCs w:val="22"/>
        </w:rPr>
        <w:t>oved</w:t>
      </w:r>
      <w:r>
        <w:rPr>
          <w:rFonts w:ascii="Calibri" w:hAnsi="Calibri" w:cstheme="minorHAnsi"/>
          <w:szCs w:val="22"/>
        </w:rPr>
        <w:t xml:space="preserve"> by</w:t>
      </w:r>
      <w:r w:rsidR="0022099D">
        <w:rPr>
          <w:rFonts w:ascii="Calibri" w:hAnsi="Calibri" w:cstheme="minorHAnsi"/>
          <w:szCs w:val="22"/>
        </w:rPr>
        <w:t xml:space="preserve"> </w:t>
      </w:r>
      <w:r w:rsidR="008C4071">
        <w:rPr>
          <w:rFonts w:ascii="Calibri" w:hAnsi="Calibri" w:cstheme="minorHAnsi"/>
          <w:szCs w:val="22"/>
        </w:rPr>
        <w:t>Joe Parker</w:t>
      </w:r>
      <w:r w:rsidR="00810798">
        <w:rPr>
          <w:rFonts w:ascii="Calibri" w:hAnsi="Calibri" w:cstheme="minorHAnsi"/>
          <w:szCs w:val="22"/>
        </w:rPr>
        <w:t xml:space="preserve"> </w:t>
      </w:r>
      <w:r w:rsidR="00472142">
        <w:rPr>
          <w:rFonts w:ascii="Calibri" w:hAnsi="Calibri" w:cstheme="minorHAnsi"/>
          <w:szCs w:val="22"/>
        </w:rPr>
        <w:t>/</w:t>
      </w:r>
      <w:r w:rsidR="004B4E4E">
        <w:rPr>
          <w:rFonts w:ascii="Calibri" w:hAnsi="Calibri" w:cstheme="minorHAnsi"/>
          <w:szCs w:val="22"/>
        </w:rPr>
        <w:t xml:space="preserve"> </w:t>
      </w:r>
      <w:r w:rsidR="008C4071">
        <w:rPr>
          <w:rFonts w:ascii="Calibri" w:hAnsi="Calibri" w:cstheme="minorHAnsi"/>
          <w:szCs w:val="22"/>
        </w:rPr>
        <w:t>Glenna Raymond</w:t>
      </w:r>
    </w:p>
    <w:p w14:paraId="5A7682D8" w14:textId="77777777" w:rsidR="00076323" w:rsidRDefault="00076323" w:rsidP="00076323">
      <w:pPr>
        <w:ind w:left="-270"/>
        <w:rPr>
          <w:rFonts w:ascii="Calibri" w:hAnsi="Calibri" w:cstheme="minorHAnsi"/>
          <w:szCs w:val="22"/>
        </w:rPr>
      </w:pPr>
    </w:p>
    <w:p w14:paraId="19E014DA" w14:textId="7EEC5D8B" w:rsidR="00404FEE" w:rsidRDefault="008C79C8" w:rsidP="00974329">
      <w:pPr>
        <w:ind w:left="270"/>
        <w:rPr>
          <w:rFonts w:ascii="Calibri" w:hAnsi="Calibri" w:cstheme="minorHAnsi"/>
          <w:szCs w:val="22"/>
        </w:rPr>
      </w:pPr>
      <w:r w:rsidRPr="008C79C8">
        <w:rPr>
          <w:rFonts w:ascii="Calibri" w:hAnsi="Calibri" w:cstheme="minorHAnsi"/>
          <w:szCs w:val="22"/>
        </w:rPr>
        <w:t>T</w:t>
      </w:r>
      <w:r w:rsidR="00472142">
        <w:rPr>
          <w:rFonts w:ascii="Calibri" w:hAnsi="Calibri" w:cstheme="minorHAnsi"/>
          <w:szCs w:val="22"/>
        </w:rPr>
        <w:t>hat</w:t>
      </w:r>
      <w:r w:rsidR="00262893">
        <w:rPr>
          <w:rFonts w:ascii="Calibri" w:hAnsi="Calibri" w:cstheme="minorHAnsi"/>
          <w:szCs w:val="22"/>
        </w:rPr>
        <w:t xml:space="preserve"> </w:t>
      </w:r>
      <w:r w:rsidR="00404FEE" w:rsidRPr="00404FEE">
        <w:rPr>
          <w:rFonts w:ascii="Calibri" w:hAnsi="Calibri" w:cstheme="minorHAnsi"/>
          <w:szCs w:val="22"/>
        </w:rPr>
        <w:t xml:space="preserve">the </w:t>
      </w:r>
      <w:r w:rsidR="001F26A6">
        <w:rPr>
          <w:rFonts w:ascii="Calibri" w:hAnsi="Calibri" w:cstheme="minorHAnsi"/>
          <w:szCs w:val="22"/>
        </w:rPr>
        <w:t>Boar</w:t>
      </w:r>
      <w:r w:rsidR="001F26A6" w:rsidRPr="00765ABB">
        <w:rPr>
          <w:rFonts w:ascii="Calibri" w:hAnsi="Calibri" w:cstheme="minorHAnsi"/>
          <w:szCs w:val="22"/>
        </w:rPr>
        <w:t>d</w:t>
      </w:r>
      <w:r w:rsidR="002D69C8" w:rsidRPr="00765ABB">
        <w:rPr>
          <w:rFonts w:ascii="Calibri" w:hAnsi="Calibri" w:cstheme="minorHAnsi"/>
          <w:szCs w:val="22"/>
        </w:rPr>
        <w:t xml:space="preserve"> of Directors to the 14 LHINs</w:t>
      </w:r>
      <w:r w:rsidR="001F26A6" w:rsidRPr="00765ABB">
        <w:rPr>
          <w:rFonts w:ascii="Calibri" w:hAnsi="Calibri" w:cstheme="minorHAnsi"/>
          <w:szCs w:val="22"/>
        </w:rPr>
        <w:t xml:space="preserve"> move to a closed session to </w:t>
      </w:r>
      <w:r w:rsidR="00404FEE" w:rsidRPr="00765ABB">
        <w:rPr>
          <w:rFonts w:ascii="Calibri" w:hAnsi="Calibri" w:cstheme="minorHAnsi"/>
          <w:szCs w:val="22"/>
        </w:rPr>
        <w:t>discuss matter</w:t>
      </w:r>
      <w:r w:rsidR="00180DA2" w:rsidRPr="00765ABB">
        <w:rPr>
          <w:rFonts w:ascii="Calibri" w:hAnsi="Calibri" w:cstheme="minorHAnsi"/>
          <w:szCs w:val="22"/>
        </w:rPr>
        <w:t>s</w:t>
      </w:r>
      <w:r w:rsidR="00404FEE" w:rsidRPr="00765ABB">
        <w:rPr>
          <w:rFonts w:ascii="Calibri" w:hAnsi="Calibri" w:cstheme="minorHAnsi"/>
          <w:szCs w:val="22"/>
        </w:rPr>
        <w:t xml:space="preserve"> of </w:t>
      </w:r>
      <w:r w:rsidR="00180DA2" w:rsidRPr="00765ABB">
        <w:rPr>
          <w:rFonts w:ascii="Calibri" w:hAnsi="Calibri" w:cstheme="minorHAnsi"/>
          <w:szCs w:val="22"/>
        </w:rPr>
        <w:t xml:space="preserve">legal, </w:t>
      </w:r>
      <w:r w:rsidR="00404FEE" w:rsidRPr="00765ABB">
        <w:rPr>
          <w:rFonts w:ascii="Calibri" w:hAnsi="Calibri" w:cstheme="minorHAnsi"/>
          <w:szCs w:val="22"/>
        </w:rPr>
        <w:t xml:space="preserve">personnel </w:t>
      </w:r>
      <w:r w:rsidR="00180DA2" w:rsidRPr="00765ABB">
        <w:rPr>
          <w:rFonts w:ascii="Calibri" w:hAnsi="Calibri" w:cstheme="minorHAnsi"/>
          <w:szCs w:val="22"/>
        </w:rPr>
        <w:t>and</w:t>
      </w:r>
      <w:r w:rsidR="00404FEE" w:rsidRPr="00765ABB">
        <w:rPr>
          <w:rFonts w:ascii="Calibri" w:hAnsi="Calibri" w:cstheme="minorHAnsi"/>
          <w:szCs w:val="22"/>
        </w:rPr>
        <w:t xml:space="preserve"> public </w:t>
      </w:r>
      <w:r w:rsidR="00404FEE" w:rsidRPr="00C84581">
        <w:rPr>
          <w:rFonts w:ascii="Calibri" w:hAnsi="Calibri" w:cstheme="minorHAnsi"/>
          <w:szCs w:val="22"/>
        </w:rPr>
        <w:t xml:space="preserve">interest </w:t>
      </w:r>
      <w:r w:rsidR="00404FEE" w:rsidRPr="00AC4CBA">
        <w:rPr>
          <w:rFonts w:ascii="Calibri" w:hAnsi="Calibri" w:cstheme="minorHAnsi"/>
          <w:szCs w:val="22"/>
        </w:rPr>
        <w:t>at</w:t>
      </w:r>
      <w:r w:rsidR="003B5344" w:rsidRPr="00AC4CBA">
        <w:rPr>
          <w:rFonts w:ascii="Calibri" w:hAnsi="Calibri" w:cstheme="minorHAnsi"/>
          <w:szCs w:val="22"/>
        </w:rPr>
        <w:t xml:space="preserve"> </w:t>
      </w:r>
      <w:r w:rsidR="001E11E5" w:rsidRPr="0016375A">
        <w:rPr>
          <w:rFonts w:ascii="Calibri" w:hAnsi="Calibri" w:cstheme="minorHAnsi"/>
          <w:szCs w:val="22"/>
        </w:rPr>
        <w:t>2</w:t>
      </w:r>
      <w:r w:rsidR="00A44EA2" w:rsidRPr="0016375A">
        <w:rPr>
          <w:rFonts w:ascii="Calibri" w:hAnsi="Calibri" w:cstheme="minorHAnsi"/>
          <w:szCs w:val="22"/>
        </w:rPr>
        <w:t>:</w:t>
      </w:r>
      <w:r w:rsidR="008C4071" w:rsidRPr="0016375A">
        <w:rPr>
          <w:rFonts w:ascii="Calibri" w:hAnsi="Calibri" w:cstheme="minorHAnsi"/>
          <w:szCs w:val="22"/>
        </w:rPr>
        <w:t>45</w:t>
      </w:r>
      <w:r w:rsidR="001E11E5" w:rsidRPr="0016375A">
        <w:rPr>
          <w:rFonts w:ascii="Calibri" w:hAnsi="Calibri" w:cstheme="minorHAnsi"/>
          <w:szCs w:val="22"/>
        </w:rPr>
        <w:t>p</w:t>
      </w:r>
      <w:r w:rsidR="00B31D54" w:rsidRPr="0016375A">
        <w:rPr>
          <w:rFonts w:ascii="Calibri" w:hAnsi="Calibri" w:cstheme="minorHAnsi"/>
          <w:szCs w:val="22"/>
        </w:rPr>
        <w:t>m</w:t>
      </w:r>
      <w:r w:rsidR="00404FEE" w:rsidRPr="0016375A">
        <w:rPr>
          <w:rFonts w:ascii="Calibri" w:hAnsi="Calibri" w:cstheme="minorHAnsi"/>
          <w:szCs w:val="22"/>
        </w:rPr>
        <w:t>.</w:t>
      </w:r>
    </w:p>
    <w:p w14:paraId="1AEC09D3" w14:textId="75A78F81" w:rsidR="00262893" w:rsidRDefault="00262893" w:rsidP="00262893">
      <w:pPr>
        <w:ind w:left="-360"/>
        <w:rPr>
          <w:rFonts w:ascii="Calibri" w:hAnsi="Calibri" w:cstheme="minorHAnsi"/>
          <w:szCs w:val="22"/>
        </w:rPr>
      </w:pPr>
    </w:p>
    <w:p w14:paraId="71F37BE1" w14:textId="3DA9CA34" w:rsidR="00262893" w:rsidRDefault="00262893" w:rsidP="00B51D11">
      <w:pPr>
        <w:ind w:left="-360" w:firstLine="90"/>
        <w:rPr>
          <w:rFonts w:ascii="Calibri" w:hAnsi="Calibri" w:cstheme="minorHAnsi"/>
          <w:szCs w:val="22"/>
        </w:rPr>
      </w:pPr>
      <w:r>
        <w:rPr>
          <w:rFonts w:ascii="Calibri" w:hAnsi="Calibri" w:cstheme="minorHAnsi"/>
          <w:szCs w:val="22"/>
        </w:rPr>
        <w:t>This motion was put to a vote and</w:t>
      </w:r>
    </w:p>
    <w:p w14:paraId="6EF0EE60" w14:textId="678CB5EB" w:rsidR="001F26A6" w:rsidRDefault="001F26A6" w:rsidP="00812C4D">
      <w:pPr>
        <w:ind w:left="-360" w:hanging="90"/>
        <w:jc w:val="right"/>
        <w:rPr>
          <w:rFonts w:ascii="Calibri" w:hAnsi="Calibri" w:cstheme="minorHAnsi"/>
          <w:szCs w:val="22"/>
        </w:rPr>
      </w:pPr>
      <w:r>
        <w:rPr>
          <w:rFonts w:ascii="Calibri" w:hAnsi="Calibri" w:cstheme="minorHAnsi"/>
          <w:szCs w:val="22"/>
        </w:rPr>
        <w:t>C</w:t>
      </w:r>
      <w:r w:rsidR="00405D39">
        <w:rPr>
          <w:rFonts w:ascii="Calibri" w:hAnsi="Calibri" w:cstheme="minorHAnsi"/>
          <w:szCs w:val="22"/>
        </w:rPr>
        <w:t>ARRIED</w:t>
      </w:r>
      <w:r>
        <w:rPr>
          <w:rFonts w:ascii="Calibri" w:hAnsi="Calibri" w:cstheme="minorHAnsi"/>
          <w:szCs w:val="22"/>
        </w:rPr>
        <w:t>.</w:t>
      </w:r>
    </w:p>
    <w:p w14:paraId="75BAE707" w14:textId="619CD08C" w:rsidR="009B763E" w:rsidRPr="00404CA7" w:rsidRDefault="009B763E" w:rsidP="00812C4D">
      <w:pPr>
        <w:ind w:left="-360" w:hanging="90"/>
        <w:jc w:val="right"/>
        <w:rPr>
          <w:rFonts w:ascii="Calibri" w:hAnsi="Calibri" w:cstheme="minorHAnsi"/>
          <w:szCs w:val="22"/>
        </w:rPr>
      </w:pPr>
    </w:p>
    <w:p w14:paraId="3756AEE9" w14:textId="441E2E7D" w:rsidR="001F26A6" w:rsidRPr="00A34342" w:rsidRDefault="001F26A6" w:rsidP="00A34342">
      <w:pPr>
        <w:pStyle w:val="ListParagraph"/>
        <w:numPr>
          <w:ilvl w:val="0"/>
          <w:numId w:val="45"/>
        </w:numPr>
        <w:rPr>
          <w:rFonts w:ascii="Calibri" w:hAnsi="Calibri" w:cstheme="minorHAnsi"/>
          <w:b/>
          <w:sz w:val="22"/>
          <w:szCs w:val="22"/>
        </w:rPr>
      </w:pPr>
      <w:r w:rsidRPr="00A34342">
        <w:rPr>
          <w:rFonts w:ascii="Calibri" w:hAnsi="Calibri" w:cstheme="minorHAnsi"/>
          <w:b/>
          <w:sz w:val="22"/>
          <w:szCs w:val="22"/>
        </w:rPr>
        <w:t>Adjournment</w:t>
      </w:r>
    </w:p>
    <w:p w14:paraId="3AD48DFF" w14:textId="60D3D8E7" w:rsidR="00262893" w:rsidRDefault="00180DA2" w:rsidP="00B51D11">
      <w:pPr>
        <w:ind w:left="-360" w:firstLine="90"/>
        <w:rPr>
          <w:rFonts w:ascii="Calibri" w:hAnsi="Calibri" w:cstheme="minorHAnsi"/>
          <w:szCs w:val="22"/>
        </w:rPr>
      </w:pPr>
      <w:r>
        <w:rPr>
          <w:rFonts w:ascii="Calibri" w:hAnsi="Calibri" w:cstheme="minorHAnsi"/>
          <w:szCs w:val="22"/>
        </w:rPr>
        <w:t xml:space="preserve">After moving back to open </w:t>
      </w:r>
      <w:r w:rsidRPr="00C84581">
        <w:rPr>
          <w:rFonts w:ascii="Calibri" w:hAnsi="Calibri" w:cstheme="minorHAnsi"/>
          <w:szCs w:val="22"/>
        </w:rPr>
        <w:t>session</w:t>
      </w:r>
      <w:r w:rsidR="000A3BF5" w:rsidRPr="00C84581">
        <w:rPr>
          <w:rFonts w:ascii="Calibri" w:hAnsi="Calibri" w:cstheme="minorHAnsi"/>
          <w:szCs w:val="22"/>
        </w:rPr>
        <w:t xml:space="preserve"> </w:t>
      </w:r>
      <w:r w:rsidR="000A3BF5" w:rsidRPr="0016375A">
        <w:rPr>
          <w:rFonts w:ascii="Calibri" w:hAnsi="Calibri" w:cstheme="minorHAnsi"/>
          <w:szCs w:val="22"/>
        </w:rPr>
        <w:t>at</w:t>
      </w:r>
      <w:r w:rsidR="00531D23" w:rsidRPr="0016375A">
        <w:rPr>
          <w:rFonts w:ascii="Calibri" w:hAnsi="Calibri" w:cstheme="minorHAnsi"/>
          <w:szCs w:val="22"/>
        </w:rPr>
        <w:t xml:space="preserve"> </w:t>
      </w:r>
      <w:r w:rsidR="0016375A">
        <w:rPr>
          <w:rFonts w:ascii="Calibri" w:hAnsi="Calibri" w:cstheme="minorHAnsi"/>
          <w:szCs w:val="22"/>
        </w:rPr>
        <w:t>5</w:t>
      </w:r>
      <w:r w:rsidR="00B438FB" w:rsidRPr="0016375A">
        <w:rPr>
          <w:rFonts w:ascii="Calibri" w:hAnsi="Calibri" w:cstheme="minorHAnsi"/>
          <w:szCs w:val="22"/>
        </w:rPr>
        <w:t>:</w:t>
      </w:r>
      <w:r w:rsidR="002801B9">
        <w:rPr>
          <w:rFonts w:ascii="Calibri" w:hAnsi="Calibri" w:cstheme="minorHAnsi"/>
          <w:szCs w:val="22"/>
        </w:rPr>
        <w:t>20</w:t>
      </w:r>
      <w:r w:rsidR="001E11E5" w:rsidRPr="0016375A">
        <w:rPr>
          <w:rFonts w:ascii="Calibri" w:hAnsi="Calibri" w:cstheme="minorHAnsi"/>
          <w:szCs w:val="22"/>
        </w:rPr>
        <w:t>p</w:t>
      </w:r>
      <w:r w:rsidR="009A04FC" w:rsidRPr="0016375A">
        <w:rPr>
          <w:rFonts w:ascii="Calibri" w:hAnsi="Calibri" w:cstheme="minorHAnsi"/>
          <w:szCs w:val="22"/>
        </w:rPr>
        <w:t>m,</w:t>
      </w:r>
      <w:r w:rsidRPr="00AC4CBA">
        <w:rPr>
          <w:rFonts w:ascii="Calibri" w:hAnsi="Calibri" w:cstheme="minorHAnsi"/>
          <w:szCs w:val="22"/>
        </w:rPr>
        <w:t xml:space="preserve"> </w:t>
      </w:r>
      <w:r w:rsidR="00262893" w:rsidRPr="00AC4CBA">
        <w:rPr>
          <w:rFonts w:ascii="Calibri" w:hAnsi="Calibri" w:cstheme="minorHAnsi"/>
          <w:szCs w:val="22"/>
        </w:rPr>
        <w:t>it was</w:t>
      </w:r>
      <w:r w:rsidR="00262893">
        <w:rPr>
          <w:rFonts w:ascii="Calibri" w:hAnsi="Calibri" w:cstheme="minorHAnsi"/>
          <w:szCs w:val="22"/>
        </w:rPr>
        <w:t xml:space="preserve"> moved by</w:t>
      </w:r>
      <w:r w:rsidR="00B317CF">
        <w:rPr>
          <w:rFonts w:ascii="Calibri" w:hAnsi="Calibri" w:cstheme="minorHAnsi"/>
          <w:szCs w:val="22"/>
        </w:rPr>
        <w:t xml:space="preserve"> </w:t>
      </w:r>
      <w:r w:rsidR="0016375A">
        <w:rPr>
          <w:rFonts w:ascii="Calibri" w:hAnsi="Calibri" w:cstheme="minorHAnsi"/>
          <w:szCs w:val="22"/>
        </w:rPr>
        <w:t>Joe Parker</w:t>
      </w:r>
      <w:r w:rsidR="001E11E5">
        <w:rPr>
          <w:rFonts w:ascii="Calibri" w:hAnsi="Calibri" w:cstheme="minorHAnsi"/>
          <w:szCs w:val="22"/>
        </w:rPr>
        <w:t xml:space="preserve"> </w:t>
      </w:r>
      <w:r w:rsidR="00776A00">
        <w:rPr>
          <w:rFonts w:ascii="Calibri" w:hAnsi="Calibri" w:cstheme="minorHAnsi"/>
          <w:szCs w:val="22"/>
        </w:rPr>
        <w:t>/</w:t>
      </w:r>
      <w:r w:rsidR="00E04D11">
        <w:rPr>
          <w:rFonts w:ascii="Calibri" w:hAnsi="Calibri" w:cstheme="minorHAnsi"/>
          <w:szCs w:val="22"/>
        </w:rPr>
        <w:t xml:space="preserve"> </w:t>
      </w:r>
      <w:r w:rsidR="0016375A">
        <w:rPr>
          <w:rFonts w:ascii="Calibri" w:hAnsi="Calibri" w:cstheme="minorHAnsi"/>
          <w:szCs w:val="22"/>
        </w:rPr>
        <w:t>Glenna Raymond</w:t>
      </w:r>
    </w:p>
    <w:p w14:paraId="69EE5508" w14:textId="2DE5E8D5" w:rsidR="00262893" w:rsidRDefault="009A04FC" w:rsidP="009A04FC">
      <w:pPr>
        <w:tabs>
          <w:tab w:val="left" w:pos="5830"/>
        </w:tabs>
        <w:ind w:left="-360"/>
        <w:rPr>
          <w:rFonts w:ascii="Calibri" w:hAnsi="Calibri" w:cstheme="minorHAnsi"/>
          <w:szCs w:val="22"/>
        </w:rPr>
      </w:pPr>
      <w:r>
        <w:rPr>
          <w:rFonts w:ascii="Calibri" w:hAnsi="Calibri" w:cstheme="minorHAnsi"/>
          <w:szCs w:val="22"/>
        </w:rPr>
        <w:tab/>
      </w:r>
    </w:p>
    <w:p w14:paraId="5A92A615" w14:textId="7D4CB9D8" w:rsidR="008C79C8" w:rsidRPr="008C79C8" w:rsidRDefault="00262893" w:rsidP="005E75D8">
      <w:pPr>
        <w:tabs>
          <w:tab w:val="left" w:pos="5985"/>
        </w:tabs>
        <w:ind w:left="284"/>
        <w:rPr>
          <w:rFonts w:ascii="Calibri" w:hAnsi="Calibri" w:cstheme="minorHAnsi"/>
          <w:szCs w:val="22"/>
        </w:rPr>
      </w:pPr>
      <w:r>
        <w:rPr>
          <w:rFonts w:ascii="Calibri" w:hAnsi="Calibri" w:cstheme="minorHAnsi"/>
          <w:szCs w:val="22"/>
        </w:rPr>
        <w:t>T</w:t>
      </w:r>
      <w:r w:rsidR="00472142">
        <w:rPr>
          <w:rFonts w:ascii="Calibri" w:hAnsi="Calibri" w:cstheme="minorHAnsi"/>
          <w:szCs w:val="22"/>
        </w:rPr>
        <w:t xml:space="preserve">hat </w:t>
      </w:r>
      <w:r>
        <w:rPr>
          <w:rFonts w:ascii="Calibri" w:hAnsi="Calibri" w:cstheme="minorHAnsi"/>
          <w:szCs w:val="22"/>
        </w:rPr>
        <w:t>t</w:t>
      </w:r>
      <w:r w:rsidR="008C79C8">
        <w:rPr>
          <w:rFonts w:ascii="Calibri" w:hAnsi="Calibri" w:cstheme="minorHAnsi"/>
          <w:szCs w:val="22"/>
        </w:rPr>
        <w:t>he meeting be adjourned.</w:t>
      </w:r>
      <w:r w:rsidR="005E75D8">
        <w:rPr>
          <w:rFonts w:ascii="Calibri" w:hAnsi="Calibri" w:cstheme="minorHAnsi"/>
          <w:szCs w:val="22"/>
        </w:rPr>
        <w:tab/>
      </w:r>
    </w:p>
    <w:p w14:paraId="24EB49AF" w14:textId="77777777" w:rsidR="008C79C8" w:rsidRDefault="008C79C8" w:rsidP="00812C4D">
      <w:pPr>
        <w:ind w:left="-360"/>
        <w:rPr>
          <w:rFonts w:ascii="Calibri" w:hAnsi="Calibri" w:cstheme="minorHAnsi"/>
          <w:szCs w:val="22"/>
          <w:highlight w:val="yellow"/>
        </w:rPr>
      </w:pPr>
    </w:p>
    <w:p w14:paraId="1466C2B7" w14:textId="71B9B0D5" w:rsidR="001F26A6" w:rsidRDefault="00262893" w:rsidP="00B51D11">
      <w:pPr>
        <w:ind w:left="-360" w:firstLine="90"/>
        <w:rPr>
          <w:rFonts w:ascii="Calibri" w:hAnsi="Calibri" w:cstheme="minorHAnsi"/>
          <w:szCs w:val="22"/>
        </w:rPr>
      </w:pPr>
      <w:r>
        <w:rPr>
          <w:rFonts w:ascii="Calibri" w:hAnsi="Calibri" w:cstheme="minorHAnsi"/>
          <w:szCs w:val="22"/>
        </w:rPr>
        <w:t>This motion was put to a vote and</w:t>
      </w:r>
    </w:p>
    <w:p w14:paraId="0B8F4A88" w14:textId="7BC1E1B9" w:rsidR="008C79C8" w:rsidRPr="00BD7F4C" w:rsidRDefault="008C79C8" w:rsidP="00B51D11">
      <w:pPr>
        <w:ind w:firstLine="90"/>
        <w:jc w:val="right"/>
        <w:rPr>
          <w:rFonts w:ascii="Calibri" w:hAnsi="Calibri" w:cstheme="minorHAnsi"/>
          <w:szCs w:val="22"/>
        </w:rPr>
      </w:pPr>
      <w:r w:rsidRPr="00BD7F4C">
        <w:rPr>
          <w:rFonts w:ascii="Calibri" w:hAnsi="Calibri" w:cstheme="minorHAnsi"/>
          <w:szCs w:val="22"/>
        </w:rPr>
        <w:t>C</w:t>
      </w:r>
      <w:r w:rsidR="00405D39" w:rsidRPr="00BD7F4C">
        <w:rPr>
          <w:rFonts w:ascii="Calibri" w:hAnsi="Calibri" w:cstheme="minorHAnsi"/>
          <w:szCs w:val="22"/>
        </w:rPr>
        <w:t>ARRIED</w:t>
      </w:r>
      <w:r w:rsidRPr="00BD7F4C">
        <w:rPr>
          <w:rFonts w:ascii="Calibri" w:hAnsi="Calibri" w:cstheme="minorHAnsi"/>
          <w:szCs w:val="22"/>
        </w:rPr>
        <w:t>.</w:t>
      </w:r>
    </w:p>
    <w:p w14:paraId="7D854FA7" w14:textId="77777777" w:rsidR="00375666" w:rsidRDefault="00375666" w:rsidP="00B51D11">
      <w:pPr>
        <w:ind w:left="-360" w:firstLine="90"/>
        <w:rPr>
          <w:rFonts w:ascii="Calibri" w:hAnsi="Calibri" w:cstheme="minorHAnsi"/>
          <w:szCs w:val="22"/>
        </w:rPr>
      </w:pPr>
    </w:p>
    <w:p w14:paraId="36132FB6" w14:textId="5E3E8886" w:rsidR="001F26A6" w:rsidRDefault="00571CD9" w:rsidP="00B51D11">
      <w:pPr>
        <w:ind w:left="-360" w:firstLine="90"/>
        <w:rPr>
          <w:rFonts w:ascii="Calibri" w:hAnsi="Calibri" w:cstheme="minorHAnsi"/>
          <w:szCs w:val="22"/>
        </w:rPr>
      </w:pPr>
      <w:r>
        <w:rPr>
          <w:rFonts w:ascii="Calibri" w:hAnsi="Calibri" w:cstheme="minorHAnsi"/>
          <w:noProof/>
          <w:szCs w:val="22"/>
        </w:rPr>
        <mc:AlternateContent>
          <mc:Choice Requires="wps">
            <w:drawing>
              <wp:anchor distT="0" distB="0" distL="114300" distR="114300" simplePos="0" relativeHeight="251670528" behindDoc="1" locked="0" layoutInCell="1" allowOverlap="1" wp14:anchorId="76CA9689" wp14:editId="583FA66E">
                <wp:simplePos x="0" y="0"/>
                <wp:positionH relativeFrom="column">
                  <wp:posOffset>-152400</wp:posOffset>
                </wp:positionH>
                <wp:positionV relativeFrom="paragraph">
                  <wp:posOffset>187960</wp:posOffset>
                </wp:positionV>
                <wp:extent cx="1568450" cy="895350"/>
                <wp:effectExtent l="0" t="0" r="0" b="0"/>
                <wp:wrapNone/>
                <wp:docPr id="1940086965" name="Text Box 2"/>
                <wp:cNvGraphicFramePr/>
                <a:graphic xmlns:a="http://schemas.openxmlformats.org/drawingml/2006/main">
                  <a:graphicData uri="http://schemas.microsoft.com/office/word/2010/wordprocessingShape">
                    <wps:wsp>
                      <wps:cNvSpPr txBox="1"/>
                      <wps:spPr>
                        <a:xfrm>
                          <a:off x="0" y="0"/>
                          <a:ext cx="1568450" cy="895350"/>
                        </a:xfrm>
                        <a:prstGeom prst="rect">
                          <a:avLst/>
                        </a:prstGeom>
                        <a:solidFill>
                          <a:schemeClr val="lt1"/>
                        </a:solidFill>
                        <a:ln w="6350">
                          <a:noFill/>
                        </a:ln>
                      </wps:spPr>
                      <wps:txbx>
                        <w:txbxContent>
                          <w:p w14:paraId="21396512" w14:textId="757AAA59" w:rsidR="00511D5D" w:rsidRDefault="00511D5D">
                            <w:pPr>
                              <w:rPr>
                                <w:noProof/>
                              </w:rPr>
                            </w:pPr>
                          </w:p>
                          <w:p w14:paraId="7B73DDB0" w14:textId="3DF0CF60" w:rsidR="00571CD9" w:rsidRPr="00571CD9" w:rsidRDefault="00571CD9">
                            <w:pPr>
                              <w:rPr>
                                <w:rFonts w:ascii="Calibri" w:hAnsi="Calibri" w:cs="Calibri"/>
                              </w:rPr>
                            </w:pPr>
                            <w:r w:rsidRPr="00571CD9">
                              <w:rPr>
                                <w:rFonts w:ascii="Calibri" w:hAnsi="Calibri" w:cs="Calibri"/>
                                <w:noProof/>
                              </w:rPr>
                              <w:t>Original signed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A9689" id="_x0000_t202" coordsize="21600,21600" o:spt="202" path="m,l,21600r21600,l21600,xe">
                <v:stroke joinstyle="miter"/>
                <v:path gradientshapeok="t" o:connecttype="rect"/>
              </v:shapetype>
              <v:shape id="Text Box 2" o:spid="_x0000_s1026" type="#_x0000_t202" style="position:absolute;left:0;text-align:left;margin-left:-12pt;margin-top:14.8pt;width:123.5pt;height: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" fillcolor="white [3201]" stroked="f" strokeweight=".5pt">
                <v:textbox>
                  <w:txbxContent>
                    <w:p w14:paraId="21396512" w14:textId="757AAA59" w:rsidR="00511D5D" w:rsidRDefault="00511D5D">
                      <w:pPr>
                        <w:rPr>
                          <w:noProof/>
                        </w:rPr>
                      </w:pPr>
                    </w:p>
                    <w:p w14:paraId="7B73DDB0" w14:textId="3DF0CF60" w:rsidR="00571CD9" w:rsidRPr="00571CD9" w:rsidRDefault="00571CD9">
                      <w:pPr>
                        <w:rPr>
                          <w:rFonts w:ascii="Calibri" w:hAnsi="Calibri" w:cs="Calibri"/>
                        </w:rPr>
                      </w:pPr>
                      <w:r w:rsidRPr="00571CD9">
                        <w:rPr>
                          <w:rFonts w:ascii="Calibri" w:hAnsi="Calibri" w:cs="Calibri"/>
                          <w:noProof/>
                        </w:rPr>
                        <w:t>Original signed by</w:t>
                      </w:r>
                    </w:p>
                  </w:txbxContent>
                </v:textbox>
              </v:shape>
            </w:pict>
          </mc:Fallback>
        </mc:AlternateContent>
      </w:r>
      <w:r w:rsidR="001F26A6" w:rsidRPr="00BD7F4C">
        <w:rPr>
          <w:rFonts w:ascii="Calibri" w:hAnsi="Calibri" w:cstheme="minorHAnsi"/>
          <w:szCs w:val="22"/>
        </w:rPr>
        <w:t>The</w:t>
      </w:r>
      <w:r w:rsidR="00DC5BF4" w:rsidRPr="00BD7F4C">
        <w:rPr>
          <w:rFonts w:ascii="Calibri" w:hAnsi="Calibri" w:cstheme="minorHAnsi"/>
          <w:szCs w:val="22"/>
        </w:rPr>
        <w:t>re being no further items, the</w:t>
      </w:r>
      <w:r w:rsidR="001F26A6" w:rsidRPr="00BD7F4C">
        <w:rPr>
          <w:rFonts w:ascii="Calibri" w:hAnsi="Calibri" w:cstheme="minorHAnsi"/>
          <w:szCs w:val="22"/>
        </w:rPr>
        <w:t xml:space="preserve"> H</w:t>
      </w:r>
      <w:r w:rsidR="009D7F67" w:rsidRPr="00BD7F4C">
        <w:rPr>
          <w:rFonts w:ascii="Calibri" w:hAnsi="Calibri" w:cstheme="minorHAnsi"/>
          <w:szCs w:val="22"/>
        </w:rPr>
        <w:t xml:space="preserve">CCSS </w:t>
      </w:r>
      <w:r w:rsidR="001F26A6" w:rsidRPr="00BD7F4C">
        <w:rPr>
          <w:rFonts w:ascii="Calibri" w:hAnsi="Calibri" w:cstheme="minorHAnsi"/>
          <w:szCs w:val="22"/>
        </w:rPr>
        <w:t xml:space="preserve">Board Meeting </w:t>
      </w:r>
      <w:r w:rsidR="001F26A6" w:rsidRPr="001A26DD">
        <w:rPr>
          <w:rFonts w:ascii="Calibri" w:hAnsi="Calibri" w:cstheme="minorHAnsi"/>
          <w:szCs w:val="22"/>
        </w:rPr>
        <w:t>adjourned a</w:t>
      </w:r>
      <w:r w:rsidR="001F26A6" w:rsidRPr="002801B9">
        <w:rPr>
          <w:rFonts w:ascii="Calibri" w:hAnsi="Calibri" w:cstheme="minorHAnsi"/>
          <w:szCs w:val="22"/>
        </w:rPr>
        <w:t>t</w:t>
      </w:r>
      <w:r w:rsidR="0033795D" w:rsidRPr="002801B9">
        <w:rPr>
          <w:rFonts w:ascii="Calibri" w:hAnsi="Calibri" w:cstheme="minorHAnsi"/>
          <w:szCs w:val="22"/>
        </w:rPr>
        <w:t xml:space="preserve"> </w:t>
      </w:r>
      <w:r w:rsidR="002801B9" w:rsidRPr="002801B9">
        <w:rPr>
          <w:rFonts w:ascii="Calibri" w:hAnsi="Calibri" w:cstheme="minorHAnsi"/>
          <w:szCs w:val="22"/>
        </w:rPr>
        <w:t>5</w:t>
      </w:r>
      <w:r w:rsidR="00E04D11" w:rsidRPr="002801B9">
        <w:rPr>
          <w:rFonts w:ascii="Calibri" w:hAnsi="Calibri" w:cstheme="minorHAnsi"/>
          <w:szCs w:val="22"/>
        </w:rPr>
        <w:t>:</w:t>
      </w:r>
      <w:r w:rsidR="002801B9" w:rsidRPr="002801B9">
        <w:rPr>
          <w:rFonts w:ascii="Calibri" w:hAnsi="Calibri" w:cstheme="minorHAnsi"/>
          <w:szCs w:val="22"/>
        </w:rPr>
        <w:t>21</w:t>
      </w:r>
      <w:r w:rsidR="00E5222E" w:rsidRPr="002801B9">
        <w:rPr>
          <w:rFonts w:ascii="Calibri" w:hAnsi="Calibri" w:cstheme="minorHAnsi"/>
          <w:szCs w:val="22"/>
        </w:rPr>
        <w:t>p</w:t>
      </w:r>
      <w:r w:rsidR="00D80E9A" w:rsidRPr="002801B9">
        <w:rPr>
          <w:rFonts w:ascii="Calibri" w:hAnsi="Calibri" w:cstheme="minorHAnsi"/>
          <w:szCs w:val="22"/>
        </w:rPr>
        <w:t>m</w:t>
      </w:r>
      <w:r w:rsidR="001F26A6" w:rsidRPr="002801B9">
        <w:rPr>
          <w:rFonts w:ascii="Calibri" w:hAnsi="Calibri" w:cstheme="minorHAnsi"/>
          <w:szCs w:val="22"/>
        </w:rPr>
        <w:t>.</w:t>
      </w:r>
    </w:p>
    <w:p w14:paraId="6881AD16" w14:textId="0D645C88" w:rsidR="001F26A6" w:rsidRDefault="001F26A6" w:rsidP="001F26A6">
      <w:pPr>
        <w:rPr>
          <w:rFonts w:ascii="Calibri" w:hAnsi="Calibri" w:cstheme="minorHAnsi"/>
          <w:szCs w:val="22"/>
        </w:rPr>
      </w:pPr>
    </w:p>
    <w:p w14:paraId="6E038E6B" w14:textId="3787D58B" w:rsidR="00BA7AFC" w:rsidRDefault="00511D5D" w:rsidP="001F26A6">
      <w:pPr>
        <w:rPr>
          <w:rFonts w:ascii="Calibri" w:hAnsi="Calibri" w:cstheme="minorHAnsi"/>
          <w:szCs w:val="22"/>
        </w:rPr>
      </w:pPr>
      <w:r>
        <w:rPr>
          <w:rFonts w:ascii="Calibri" w:hAnsi="Calibri" w:cstheme="minorHAnsi"/>
          <w:noProof/>
          <w:szCs w:val="22"/>
        </w:rPr>
        <mc:AlternateContent>
          <mc:Choice Requires="wps">
            <w:drawing>
              <wp:anchor distT="0" distB="0" distL="114300" distR="114300" simplePos="0" relativeHeight="251667456" behindDoc="0" locked="0" layoutInCell="1" allowOverlap="1" wp14:anchorId="7118122E" wp14:editId="5BE3A755">
                <wp:simplePos x="0" y="0"/>
                <wp:positionH relativeFrom="column">
                  <wp:posOffset>2886075</wp:posOffset>
                </wp:positionH>
                <wp:positionV relativeFrom="paragraph">
                  <wp:posOffset>52705</wp:posOffset>
                </wp:positionV>
                <wp:extent cx="1885950" cy="285750"/>
                <wp:effectExtent l="0" t="0" r="19050" b="19050"/>
                <wp:wrapNone/>
                <wp:docPr id="634840590" name="Text Box 1"/>
                <wp:cNvGraphicFramePr/>
                <a:graphic xmlns:a="http://schemas.openxmlformats.org/drawingml/2006/main">
                  <a:graphicData uri="http://schemas.microsoft.com/office/word/2010/wordprocessingShape">
                    <wps:wsp>
                      <wps:cNvSpPr txBox="1"/>
                      <wps:spPr>
                        <a:xfrm>
                          <a:off x="0" y="0"/>
                          <a:ext cx="1885950" cy="285750"/>
                        </a:xfrm>
                        <a:prstGeom prst="rect">
                          <a:avLst/>
                        </a:prstGeom>
                        <a:solidFill>
                          <a:schemeClr val="lt1"/>
                        </a:solidFill>
                        <a:ln w="6350">
                          <a:solidFill>
                            <a:schemeClr val="bg1"/>
                          </a:solidFill>
                        </a:ln>
                      </wps:spPr>
                      <wps:txbx>
                        <w:txbxContent>
                          <w:p w14:paraId="44C465EE" w14:textId="66BBAEA8" w:rsidR="00511D5D" w:rsidRPr="00511D5D" w:rsidRDefault="00511D5D">
                            <w:pPr>
                              <w:rPr>
                                <w:rFonts w:ascii="Calibri" w:hAnsi="Calibri" w:cs="Calibri"/>
                              </w:rPr>
                            </w:pPr>
                            <w:r w:rsidRPr="00511D5D">
                              <w:rPr>
                                <w:rFonts w:ascii="Calibri" w:hAnsi="Calibri" w:cs="Calibri"/>
                              </w:rPr>
                              <w:t>March 20,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18122E" id="Text Box 1" o:spid="_x0000_s1027" type="#_x0000_t202" style="position:absolute;margin-left:227.25pt;margin-top:4.15pt;width:148.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" fillcolor="white [3201]" strokecolor="white [3212]" strokeweight=".5pt">
                <v:textbox>
                  <w:txbxContent>
                    <w:p w14:paraId="44C465EE" w14:textId="66BBAEA8" w:rsidR="00511D5D" w:rsidRPr="00511D5D" w:rsidRDefault="00511D5D">
                      <w:pPr>
                        <w:rPr>
                          <w:rFonts w:ascii="Calibri" w:hAnsi="Calibri" w:cs="Calibri"/>
                        </w:rPr>
                      </w:pPr>
                      <w:r w:rsidRPr="00511D5D">
                        <w:rPr>
                          <w:rFonts w:ascii="Calibri" w:hAnsi="Calibri" w:cs="Calibri"/>
                        </w:rPr>
                        <w:t>March 20, 2024</w:t>
                      </w:r>
                    </w:p>
                  </w:txbxContent>
                </v:textbox>
              </v:shape>
            </w:pict>
          </mc:Fallback>
        </mc:AlternateContent>
      </w:r>
    </w:p>
    <w:p w14:paraId="02C6CBFD" w14:textId="0020A967" w:rsidR="001F26A6" w:rsidRDefault="00375666" w:rsidP="00812C4D">
      <w:pPr>
        <w:ind w:left="-450"/>
        <w:jc w:val="right"/>
        <w:rPr>
          <w:rFonts w:ascii="Calibri" w:hAnsi="Calibri" w:cstheme="minorHAnsi"/>
          <w:szCs w:val="22"/>
        </w:rPr>
      </w:pPr>
      <w:r>
        <w:rPr>
          <w:rFonts w:ascii="Calibri" w:hAnsi="Calibri" w:cstheme="minorHAnsi"/>
          <w:noProof/>
          <w:szCs w:val="22"/>
        </w:rPr>
        <mc:AlternateContent>
          <mc:Choice Requires="wps">
            <w:drawing>
              <wp:anchor distT="0" distB="0" distL="114300" distR="114300" simplePos="0" relativeHeight="251663360" behindDoc="0" locked="0" layoutInCell="1" allowOverlap="1" wp14:anchorId="31101C90" wp14:editId="2FD900EC">
                <wp:simplePos x="0" y="0"/>
                <wp:positionH relativeFrom="margin">
                  <wp:posOffset>-151130</wp:posOffset>
                </wp:positionH>
                <wp:positionV relativeFrom="paragraph">
                  <wp:posOffset>201180</wp:posOffset>
                </wp:positionV>
                <wp:extent cx="199072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1990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5FC9F4" id="Straight Connector 27"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9pt,15.85pt" to="144.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" strokecolor="windowText" strokeweight=".5pt">
                <v:stroke joinstyle="miter"/>
                <w10:wrap anchorx="margin"/>
              </v:line>
            </w:pict>
          </mc:Fallback>
        </mc:AlternateContent>
      </w:r>
    </w:p>
    <w:p w14:paraId="7B759B33" w14:textId="621361D1" w:rsidR="001F26A6" w:rsidRDefault="00375666" w:rsidP="001539E4">
      <w:pPr>
        <w:ind w:left="-270"/>
        <w:rPr>
          <w:rFonts w:ascii="Calibri" w:hAnsi="Calibri" w:cstheme="minorHAnsi"/>
          <w:szCs w:val="22"/>
        </w:rPr>
      </w:pPr>
      <w:r>
        <w:rPr>
          <w:rFonts w:ascii="Calibri" w:hAnsi="Calibri" w:cstheme="minorHAnsi"/>
          <w:noProof/>
          <w:szCs w:val="22"/>
        </w:rPr>
        <mc:AlternateContent>
          <mc:Choice Requires="wps">
            <w:drawing>
              <wp:anchor distT="0" distB="0" distL="114300" distR="114300" simplePos="0" relativeHeight="251664384" behindDoc="0" locked="0" layoutInCell="1" allowOverlap="1" wp14:anchorId="0C01FF2A" wp14:editId="0620BDB2">
                <wp:simplePos x="0" y="0"/>
                <wp:positionH relativeFrom="column">
                  <wp:posOffset>2890982</wp:posOffset>
                </wp:positionH>
                <wp:positionV relativeFrom="paragraph">
                  <wp:posOffset>6004</wp:posOffset>
                </wp:positionV>
                <wp:extent cx="828675" cy="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2DCCD" id="Straight Connector 2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65pt,.45pt" to="292.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" strokecolor="black [3213]" strokeweight=".5pt">
                <v:stroke joinstyle="miter"/>
              </v:line>
            </w:pict>
          </mc:Fallback>
        </mc:AlternateContent>
      </w:r>
      <w:r w:rsidR="0016375A">
        <w:rPr>
          <w:rFonts w:ascii="Calibri" w:hAnsi="Calibri" w:cstheme="minorHAnsi"/>
          <w:szCs w:val="22"/>
        </w:rPr>
        <w:t>Joe Parker</w:t>
      </w:r>
      <w:r w:rsidR="00545866">
        <w:rPr>
          <w:rFonts w:ascii="Calibri" w:hAnsi="Calibri" w:cstheme="minorHAnsi"/>
          <w:szCs w:val="22"/>
        </w:rPr>
        <w:t>,</w:t>
      </w:r>
      <w:r w:rsidR="0033795D">
        <w:rPr>
          <w:rFonts w:ascii="Calibri" w:hAnsi="Calibri" w:cstheme="minorHAnsi"/>
          <w:szCs w:val="22"/>
        </w:rPr>
        <w:t xml:space="preserve"> </w:t>
      </w:r>
      <w:r w:rsidR="00AC4BC7">
        <w:rPr>
          <w:rFonts w:ascii="Calibri" w:hAnsi="Calibri" w:cstheme="minorHAnsi"/>
          <w:szCs w:val="22"/>
        </w:rPr>
        <w:t>Boa</w:t>
      </w:r>
      <w:r w:rsidR="001F26A6">
        <w:rPr>
          <w:rFonts w:ascii="Calibri" w:hAnsi="Calibri" w:cstheme="minorHAnsi"/>
          <w:szCs w:val="22"/>
        </w:rPr>
        <w:t>rd Chair</w:t>
      </w:r>
      <w:r w:rsidR="001F26A6">
        <w:rPr>
          <w:rFonts w:ascii="Calibri" w:hAnsi="Calibri" w:cstheme="minorHAnsi"/>
          <w:szCs w:val="22"/>
        </w:rPr>
        <w:tab/>
      </w:r>
      <w:r w:rsidR="001F26A6">
        <w:rPr>
          <w:rFonts w:ascii="Calibri" w:hAnsi="Calibri" w:cstheme="minorHAnsi"/>
          <w:szCs w:val="22"/>
        </w:rPr>
        <w:tab/>
      </w:r>
      <w:r w:rsidR="001F26A6">
        <w:rPr>
          <w:rFonts w:ascii="Calibri" w:hAnsi="Calibri" w:cstheme="minorHAnsi"/>
          <w:szCs w:val="22"/>
        </w:rPr>
        <w:tab/>
      </w:r>
      <w:r w:rsidR="001F26A6">
        <w:rPr>
          <w:rFonts w:ascii="Calibri" w:hAnsi="Calibri" w:cstheme="minorHAnsi"/>
          <w:szCs w:val="22"/>
        </w:rPr>
        <w:tab/>
      </w:r>
      <w:r w:rsidR="001F26A6">
        <w:rPr>
          <w:rFonts w:ascii="Calibri" w:hAnsi="Calibri" w:cstheme="minorHAnsi"/>
          <w:szCs w:val="22"/>
        </w:rPr>
        <w:tab/>
      </w:r>
      <w:r w:rsidR="001F26A6">
        <w:rPr>
          <w:rFonts w:ascii="Calibri" w:hAnsi="Calibri" w:cstheme="minorHAnsi"/>
          <w:szCs w:val="22"/>
        </w:rPr>
        <w:tab/>
      </w:r>
      <w:r w:rsidR="002801B9">
        <w:rPr>
          <w:rFonts w:ascii="Calibri" w:hAnsi="Calibri" w:cstheme="minorHAnsi"/>
          <w:szCs w:val="22"/>
        </w:rPr>
        <w:tab/>
      </w:r>
      <w:r w:rsidR="002801B9">
        <w:rPr>
          <w:rFonts w:ascii="Calibri" w:hAnsi="Calibri" w:cstheme="minorHAnsi"/>
          <w:szCs w:val="22"/>
        </w:rPr>
        <w:tab/>
      </w:r>
      <w:r w:rsidR="002801B9">
        <w:rPr>
          <w:rFonts w:ascii="Calibri" w:hAnsi="Calibri" w:cstheme="minorHAnsi"/>
          <w:szCs w:val="22"/>
        </w:rPr>
        <w:tab/>
      </w:r>
      <w:r w:rsidR="002801B9">
        <w:rPr>
          <w:rFonts w:ascii="Calibri" w:hAnsi="Calibri" w:cstheme="minorHAnsi"/>
          <w:szCs w:val="22"/>
        </w:rPr>
        <w:tab/>
      </w:r>
      <w:r w:rsidR="0033795D">
        <w:rPr>
          <w:rFonts w:ascii="Calibri" w:hAnsi="Calibri" w:cstheme="minorHAnsi"/>
          <w:szCs w:val="22"/>
        </w:rPr>
        <w:t>D</w:t>
      </w:r>
      <w:r w:rsidR="001F26A6">
        <w:rPr>
          <w:rFonts w:ascii="Calibri" w:hAnsi="Calibri" w:cstheme="minorHAnsi"/>
          <w:szCs w:val="22"/>
        </w:rPr>
        <w:t>ate</w:t>
      </w:r>
    </w:p>
    <w:p w14:paraId="3A146793" w14:textId="558CFBD8" w:rsidR="001F26A6" w:rsidRDefault="001F26A6" w:rsidP="00812C4D">
      <w:pPr>
        <w:ind w:left="-450"/>
        <w:rPr>
          <w:rFonts w:ascii="Calibri" w:hAnsi="Calibri" w:cstheme="minorHAnsi"/>
          <w:szCs w:val="22"/>
        </w:rPr>
      </w:pPr>
    </w:p>
    <w:p w14:paraId="39DB6ECC" w14:textId="1CA66B22" w:rsidR="002801B9" w:rsidRDefault="00571CD9" w:rsidP="00812C4D">
      <w:pPr>
        <w:ind w:left="-450"/>
        <w:rPr>
          <w:rFonts w:ascii="Calibri" w:hAnsi="Calibri" w:cstheme="minorHAnsi"/>
          <w:szCs w:val="22"/>
        </w:rPr>
      </w:pPr>
      <w:r>
        <w:rPr>
          <w:rFonts w:ascii="Calibri" w:hAnsi="Calibri" w:cstheme="minorHAnsi"/>
          <w:noProof/>
          <w:szCs w:val="22"/>
        </w:rPr>
        <mc:AlternateContent>
          <mc:Choice Requires="wps">
            <w:drawing>
              <wp:anchor distT="0" distB="0" distL="114300" distR="114300" simplePos="0" relativeHeight="251671552" behindDoc="1" locked="0" layoutInCell="1" allowOverlap="1" wp14:anchorId="08F41B94" wp14:editId="7B772C40">
                <wp:simplePos x="0" y="0"/>
                <wp:positionH relativeFrom="column">
                  <wp:posOffset>-187325</wp:posOffset>
                </wp:positionH>
                <wp:positionV relativeFrom="paragraph">
                  <wp:posOffset>132080</wp:posOffset>
                </wp:positionV>
                <wp:extent cx="1743075" cy="752475"/>
                <wp:effectExtent l="0" t="0" r="9525" b="9525"/>
                <wp:wrapNone/>
                <wp:docPr id="235632181" name="Text Box 4"/>
                <wp:cNvGraphicFramePr/>
                <a:graphic xmlns:a="http://schemas.openxmlformats.org/drawingml/2006/main">
                  <a:graphicData uri="http://schemas.microsoft.com/office/word/2010/wordprocessingShape">
                    <wps:wsp>
                      <wps:cNvSpPr txBox="1"/>
                      <wps:spPr>
                        <a:xfrm>
                          <a:off x="0" y="0"/>
                          <a:ext cx="1743075" cy="752475"/>
                        </a:xfrm>
                        <a:prstGeom prst="rect">
                          <a:avLst/>
                        </a:prstGeom>
                        <a:solidFill>
                          <a:schemeClr val="lt1"/>
                        </a:solidFill>
                        <a:ln w="6350">
                          <a:noFill/>
                        </a:ln>
                      </wps:spPr>
                      <wps:txbx>
                        <w:txbxContent>
                          <w:p w14:paraId="60664C01" w14:textId="75EDED73" w:rsidR="00511D5D" w:rsidRPr="00571CD9" w:rsidRDefault="00571CD9">
                            <w:pPr>
                              <w:rPr>
                                <w:rFonts w:ascii="Calibri" w:hAnsi="Calibri" w:cs="Calibri"/>
                              </w:rPr>
                            </w:pPr>
                            <w:r w:rsidRPr="00571CD9">
                              <w:rPr>
                                <w:rFonts w:ascii="Calibri" w:hAnsi="Calibri" w:cs="Calibri"/>
                                <w:noProof/>
                              </w:rPr>
                              <w:t>Original signed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F41B94" id="Text Box 4" o:spid="_x0000_s1028" type="#_x0000_t202" style="position:absolute;left:0;text-align:left;margin-left:-14.75pt;margin-top:10.4pt;width:137.25pt;height:59.2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" fillcolor="white [3201]" stroked="f" strokeweight=".5pt">
                <v:textbox>
                  <w:txbxContent>
                    <w:p w14:paraId="60664C01" w14:textId="75EDED73" w:rsidR="00511D5D" w:rsidRPr="00571CD9" w:rsidRDefault="00571CD9">
                      <w:pPr>
                        <w:rPr>
                          <w:rFonts w:ascii="Calibri" w:hAnsi="Calibri" w:cs="Calibri"/>
                        </w:rPr>
                      </w:pPr>
                      <w:r w:rsidRPr="00571CD9">
                        <w:rPr>
                          <w:rFonts w:ascii="Calibri" w:hAnsi="Calibri" w:cs="Calibri"/>
                          <w:noProof/>
                        </w:rPr>
                        <w:t>Original signed by</w:t>
                      </w:r>
                    </w:p>
                  </w:txbxContent>
                </v:textbox>
              </v:shape>
            </w:pict>
          </mc:Fallback>
        </mc:AlternateContent>
      </w:r>
      <w:r w:rsidR="00511D5D">
        <w:rPr>
          <w:rFonts w:ascii="Calibri" w:hAnsi="Calibri" w:cstheme="minorHAnsi"/>
          <w:noProof/>
          <w:szCs w:val="22"/>
        </w:rPr>
        <mc:AlternateContent>
          <mc:Choice Requires="wps">
            <w:drawing>
              <wp:anchor distT="0" distB="0" distL="114300" distR="114300" simplePos="0" relativeHeight="251669504" behindDoc="0" locked="0" layoutInCell="1" allowOverlap="1" wp14:anchorId="010F1DEC" wp14:editId="76E6D915">
                <wp:simplePos x="0" y="0"/>
                <wp:positionH relativeFrom="column">
                  <wp:posOffset>2828925</wp:posOffset>
                </wp:positionH>
                <wp:positionV relativeFrom="paragraph">
                  <wp:posOffset>194310</wp:posOffset>
                </wp:positionV>
                <wp:extent cx="1885950" cy="285750"/>
                <wp:effectExtent l="0" t="0" r="19050" b="19050"/>
                <wp:wrapNone/>
                <wp:docPr id="1113501605" name="Text Box 1"/>
                <wp:cNvGraphicFramePr/>
                <a:graphic xmlns:a="http://schemas.openxmlformats.org/drawingml/2006/main">
                  <a:graphicData uri="http://schemas.microsoft.com/office/word/2010/wordprocessingShape">
                    <wps:wsp>
                      <wps:cNvSpPr txBox="1"/>
                      <wps:spPr>
                        <a:xfrm>
                          <a:off x="0" y="0"/>
                          <a:ext cx="1885950" cy="285750"/>
                        </a:xfrm>
                        <a:prstGeom prst="rect">
                          <a:avLst/>
                        </a:prstGeom>
                        <a:solidFill>
                          <a:sysClr val="window" lastClr="FFFFFF"/>
                        </a:solidFill>
                        <a:ln w="6350">
                          <a:solidFill>
                            <a:sysClr val="window" lastClr="FFFFFF"/>
                          </a:solidFill>
                        </a:ln>
                      </wps:spPr>
                      <wps:txbx>
                        <w:txbxContent>
                          <w:p w14:paraId="3E4B9B46" w14:textId="77777777" w:rsidR="00511D5D" w:rsidRPr="00511D5D" w:rsidRDefault="00511D5D" w:rsidP="00511D5D">
                            <w:pPr>
                              <w:rPr>
                                <w:rFonts w:ascii="Calibri" w:hAnsi="Calibri" w:cs="Calibri"/>
                              </w:rPr>
                            </w:pPr>
                            <w:r w:rsidRPr="00511D5D">
                              <w:rPr>
                                <w:rFonts w:ascii="Calibri" w:hAnsi="Calibri" w:cs="Calibri"/>
                              </w:rPr>
                              <w:t>March 20,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0F1DEC" id="_x0000_s1029" type="#_x0000_t202" style="position:absolute;left:0;text-align:left;margin-left:222.75pt;margin-top:15.3pt;width:148.5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" fillcolor="window" strokecolor="window" strokeweight=".5pt">
                <v:textbox>
                  <w:txbxContent>
                    <w:p w14:paraId="3E4B9B46" w14:textId="77777777" w:rsidR="00511D5D" w:rsidRPr="00511D5D" w:rsidRDefault="00511D5D" w:rsidP="00511D5D">
                      <w:pPr>
                        <w:rPr>
                          <w:rFonts w:ascii="Calibri" w:hAnsi="Calibri" w:cs="Calibri"/>
                        </w:rPr>
                      </w:pPr>
                      <w:r w:rsidRPr="00511D5D">
                        <w:rPr>
                          <w:rFonts w:ascii="Calibri" w:hAnsi="Calibri" w:cs="Calibri"/>
                        </w:rPr>
                        <w:t>March 20, 2024</w:t>
                      </w:r>
                    </w:p>
                  </w:txbxContent>
                </v:textbox>
              </v:shape>
            </w:pict>
          </mc:Fallback>
        </mc:AlternateContent>
      </w:r>
    </w:p>
    <w:p w14:paraId="6CE36BA8" w14:textId="77777777" w:rsidR="00511D5D" w:rsidRDefault="00511D5D" w:rsidP="00812C4D">
      <w:pPr>
        <w:ind w:left="-450"/>
        <w:rPr>
          <w:rFonts w:ascii="Calibri" w:hAnsi="Calibri" w:cstheme="minorHAnsi"/>
          <w:szCs w:val="22"/>
        </w:rPr>
      </w:pPr>
    </w:p>
    <w:p w14:paraId="3440BCC5" w14:textId="4332020E" w:rsidR="001F26A6" w:rsidRDefault="00812C4D" w:rsidP="00812C4D">
      <w:pPr>
        <w:ind w:left="-450"/>
        <w:rPr>
          <w:rFonts w:ascii="Calibri" w:hAnsi="Calibri" w:cstheme="minorHAnsi"/>
          <w:szCs w:val="22"/>
        </w:rPr>
      </w:pPr>
      <w:r>
        <w:rPr>
          <w:rFonts w:ascii="Calibri" w:hAnsi="Calibri" w:cstheme="minorHAnsi"/>
          <w:noProof/>
          <w:szCs w:val="22"/>
        </w:rPr>
        <mc:AlternateContent>
          <mc:Choice Requires="wps">
            <w:drawing>
              <wp:anchor distT="0" distB="0" distL="114300" distR="114300" simplePos="0" relativeHeight="251661312" behindDoc="0" locked="0" layoutInCell="1" allowOverlap="1" wp14:anchorId="6477583B" wp14:editId="23C3906A">
                <wp:simplePos x="0" y="0"/>
                <wp:positionH relativeFrom="column">
                  <wp:posOffset>-152400</wp:posOffset>
                </wp:positionH>
                <wp:positionV relativeFrom="paragraph">
                  <wp:posOffset>201930</wp:posOffset>
                </wp:positionV>
                <wp:extent cx="199072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1990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147717" id="Straight Connector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5.9pt" to="144.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" strokecolor="windowText" strokeweight=".5pt">
                <v:stroke joinstyle="miter"/>
              </v:line>
            </w:pict>
          </mc:Fallback>
        </mc:AlternateContent>
      </w:r>
    </w:p>
    <w:p w14:paraId="5DE8F0AC" w14:textId="39C87185" w:rsidR="004844EF" w:rsidRPr="00531D23" w:rsidRDefault="00812C4D" w:rsidP="00EF1E39">
      <w:pPr>
        <w:ind w:left="-450"/>
        <w:rPr>
          <w:rFonts w:ascii="Calibri" w:eastAsiaTheme="minorHAnsi" w:hAnsi="Calibri" w:cs="Calibri"/>
          <w:szCs w:val="22"/>
        </w:rPr>
      </w:pPr>
      <w:r>
        <w:rPr>
          <w:rFonts w:ascii="Calibri" w:hAnsi="Calibri" w:cstheme="minorHAnsi"/>
          <w:noProof/>
          <w:szCs w:val="22"/>
        </w:rPr>
        <mc:AlternateContent>
          <mc:Choice Requires="wps">
            <w:drawing>
              <wp:anchor distT="0" distB="0" distL="114300" distR="114300" simplePos="0" relativeHeight="251666432" behindDoc="0" locked="0" layoutInCell="1" allowOverlap="1" wp14:anchorId="6C9B0361" wp14:editId="777E5EAD">
                <wp:simplePos x="0" y="0"/>
                <wp:positionH relativeFrom="column">
                  <wp:posOffset>2886075</wp:posOffset>
                </wp:positionH>
                <wp:positionV relativeFrom="paragraph">
                  <wp:posOffset>7620</wp:posOffset>
                </wp:positionV>
                <wp:extent cx="82867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828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A63337" id="Straight Connector 3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6pt" to="29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" strokecolor="windowText" strokeweight=".5pt">
                <v:stroke joinstyle="miter"/>
              </v:line>
            </w:pict>
          </mc:Fallback>
        </mc:AlternateContent>
      </w:r>
      <w:r w:rsidR="001539E4">
        <w:rPr>
          <w:rFonts w:ascii="Calibri" w:hAnsi="Calibri" w:cstheme="minorHAnsi"/>
          <w:szCs w:val="22"/>
        </w:rPr>
        <w:t xml:space="preserve">    </w:t>
      </w:r>
      <w:r w:rsidR="000341B8">
        <w:rPr>
          <w:rFonts w:ascii="Calibri" w:hAnsi="Calibri" w:cstheme="minorHAnsi"/>
          <w:szCs w:val="22"/>
        </w:rPr>
        <w:t>Cynthia Martineau</w:t>
      </w:r>
      <w:r w:rsidR="008F475E">
        <w:rPr>
          <w:rFonts w:ascii="Calibri" w:hAnsi="Calibri" w:cstheme="minorHAnsi"/>
          <w:szCs w:val="22"/>
        </w:rPr>
        <w:t>, Corporate Secretary</w:t>
      </w:r>
      <w:r w:rsidR="008F475E">
        <w:rPr>
          <w:rFonts w:ascii="Calibri" w:hAnsi="Calibri" w:cstheme="minorHAnsi"/>
          <w:szCs w:val="22"/>
        </w:rPr>
        <w:tab/>
      </w:r>
      <w:r w:rsidR="008F475E">
        <w:rPr>
          <w:rFonts w:ascii="Calibri" w:hAnsi="Calibri" w:cstheme="minorHAnsi"/>
          <w:szCs w:val="22"/>
        </w:rPr>
        <w:tab/>
      </w:r>
      <w:r w:rsidR="008F475E">
        <w:rPr>
          <w:rFonts w:ascii="Calibri" w:hAnsi="Calibri" w:cstheme="minorHAnsi"/>
          <w:szCs w:val="22"/>
        </w:rPr>
        <w:tab/>
      </w:r>
      <w:r w:rsidR="008F475E">
        <w:rPr>
          <w:rFonts w:ascii="Calibri" w:hAnsi="Calibri" w:cstheme="minorHAnsi"/>
          <w:szCs w:val="22"/>
        </w:rPr>
        <w:tab/>
      </w:r>
      <w:r w:rsidR="008F475E">
        <w:rPr>
          <w:rFonts w:ascii="Calibri" w:hAnsi="Calibri" w:cstheme="minorHAnsi"/>
          <w:szCs w:val="22"/>
        </w:rPr>
        <w:tab/>
      </w:r>
      <w:r w:rsidR="001F26A6">
        <w:rPr>
          <w:rFonts w:ascii="Calibri" w:hAnsi="Calibri" w:cstheme="minorHAnsi"/>
          <w:szCs w:val="22"/>
        </w:rPr>
        <w:t>Date</w:t>
      </w:r>
    </w:p>
    <w:sectPr w:rsidR="004844EF" w:rsidRPr="00531D23" w:rsidSect="00C8102D">
      <w:headerReference w:type="default" r:id="rId12"/>
      <w:footerReference w:type="even" r:id="rId13"/>
      <w:footerReference w:type="default" r:id="rId14"/>
      <w:headerReference w:type="first" r:id="rId15"/>
      <w:footerReference w:type="first" r:id="rId16"/>
      <w:pgSz w:w="12240" w:h="15840" w:code="1"/>
      <w:pgMar w:top="1062" w:right="1440" w:bottom="1170" w:left="1440" w:header="706" w:footer="9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BEED1" w14:textId="77777777" w:rsidR="00C8102D" w:rsidRDefault="00C8102D" w:rsidP="00BB587D">
      <w:r>
        <w:separator/>
      </w:r>
    </w:p>
    <w:p w14:paraId="5545B026" w14:textId="77777777" w:rsidR="00C8102D" w:rsidRDefault="00C8102D" w:rsidP="00BB587D"/>
    <w:p w14:paraId="6D83950B" w14:textId="77777777" w:rsidR="00C8102D" w:rsidRDefault="00C8102D" w:rsidP="00BB587D"/>
  </w:endnote>
  <w:endnote w:type="continuationSeparator" w:id="0">
    <w:p w14:paraId="64B2AB6F" w14:textId="77777777" w:rsidR="00C8102D" w:rsidRDefault="00C8102D" w:rsidP="00BB587D">
      <w:r>
        <w:continuationSeparator/>
      </w:r>
    </w:p>
    <w:p w14:paraId="3567A282" w14:textId="77777777" w:rsidR="00C8102D" w:rsidRDefault="00C8102D" w:rsidP="00BB587D"/>
    <w:p w14:paraId="63D21F41" w14:textId="77777777" w:rsidR="00C8102D" w:rsidRDefault="00C8102D" w:rsidP="00BB5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91553" w14:textId="497F867E" w:rsidR="00571CD9" w:rsidRDefault="00571CD9">
    <w:pPr>
      <w:pStyle w:val="Footer"/>
    </w:pPr>
    <w:r>
      <w:rPr>
        <w:noProof/>
      </w:rPr>
      <mc:AlternateContent>
        <mc:Choice Requires="wps">
          <w:drawing>
            <wp:anchor distT="0" distB="0" distL="0" distR="0" simplePos="0" relativeHeight="251660800" behindDoc="0" locked="0" layoutInCell="1" allowOverlap="1" wp14:anchorId="3C5768B7" wp14:editId="0E187FB4">
              <wp:simplePos x="635" y="635"/>
              <wp:positionH relativeFrom="page">
                <wp:align>left</wp:align>
              </wp:positionH>
              <wp:positionV relativeFrom="page">
                <wp:align>bottom</wp:align>
              </wp:positionV>
              <wp:extent cx="872490" cy="368935"/>
              <wp:effectExtent l="0" t="0" r="3810" b="0"/>
              <wp:wrapNone/>
              <wp:docPr id="324366128" name="Text Box 1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2490" cy="368935"/>
                      </a:xfrm>
                      <a:prstGeom prst="rect">
                        <a:avLst/>
                      </a:prstGeom>
                      <a:noFill/>
                      <a:ln>
                        <a:noFill/>
                      </a:ln>
                    </wps:spPr>
                    <wps:txbx>
                      <w:txbxContent>
                        <w:p w14:paraId="0F38313D" w14:textId="79C5A8D4" w:rsidR="00571CD9" w:rsidRPr="00571CD9" w:rsidRDefault="00571CD9" w:rsidP="00571CD9">
                          <w:pPr>
                            <w:rPr>
                              <w:rFonts w:ascii="Calibri" w:eastAsia="Calibri" w:hAnsi="Calibri" w:cs="Calibri"/>
                              <w:noProof/>
                              <w:color w:val="000000"/>
                              <w:sz w:val="20"/>
                            </w:rPr>
                          </w:pPr>
                          <w:r w:rsidRPr="00571CD9">
                            <w:rPr>
                              <w:rFonts w:ascii="Calibri" w:eastAsia="Calibri" w:hAnsi="Calibri" w:cs="Calibri"/>
                              <w:noProof/>
                              <w:color w:val="000000"/>
                              <w:sz w:val="20"/>
                            </w:rPr>
                            <w:t>Unclassified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5768B7" id="_x0000_t202" coordsize="21600,21600" o:spt="202" path="m,l,21600r21600,l21600,xe">
              <v:stroke joinstyle="miter"/>
              <v:path gradientshapeok="t" o:connecttype="rect"/>
            </v:shapetype>
            <v:shape id="Text Box 13" o:spid="_x0000_s1030" type="#_x0000_t202" alt="Unclassified" style="position:absolute;margin-left:0;margin-top:0;width:68.7pt;height:29.05pt;z-index:251660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" filled="f" stroked="f">
              <v:fill o:detectmouseclick="t"/>
              <v:textbox style="mso-fit-shape-to-text:t" inset="20pt,0,0,15pt">
                <w:txbxContent>
                  <w:p w14:paraId="0F38313D" w14:textId="79C5A8D4" w:rsidR="00571CD9" w:rsidRPr="00571CD9" w:rsidRDefault="00571CD9" w:rsidP="00571CD9">
                    <w:pPr>
                      <w:rPr>
                        <w:rFonts w:ascii="Calibri" w:eastAsia="Calibri" w:hAnsi="Calibri" w:cs="Calibri"/>
                        <w:noProof/>
                        <w:color w:val="000000"/>
                        <w:sz w:val="20"/>
                      </w:rPr>
                    </w:pPr>
                    <w:r w:rsidRPr="00571CD9">
                      <w:rPr>
                        <w:rFonts w:ascii="Calibri" w:eastAsia="Calibri" w:hAnsi="Calibri" w:cs="Calibri"/>
                        <w:noProof/>
                        <w:color w:val="000000"/>
                        <w:sz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E858B" w14:textId="44AB22FC" w:rsidR="00531413" w:rsidRPr="006A2AE3" w:rsidRDefault="00571CD9" w:rsidP="00810D3C">
    <w:pPr>
      <w:tabs>
        <w:tab w:val="left" w:pos="0"/>
        <w:tab w:val="right" w:pos="9360"/>
      </w:tabs>
      <w:rPr>
        <w:rFonts w:ascii="Calibri" w:hAnsi="Calibri"/>
      </w:rPr>
    </w:pPr>
    <w:r>
      <w:rPr>
        <w:rFonts w:ascii="Calibri" w:hAnsi="Calibri"/>
        <w:noProof/>
        <w:sz w:val="18"/>
        <w:szCs w:val="18"/>
      </w:rPr>
      <mc:AlternateContent>
        <mc:Choice Requires="wps">
          <w:drawing>
            <wp:anchor distT="0" distB="0" distL="0" distR="0" simplePos="0" relativeHeight="251661824" behindDoc="0" locked="0" layoutInCell="1" allowOverlap="1" wp14:anchorId="7469ECD1" wp14:editId="680B4A1C">
              <wp:simplePos x="914400" y="9232900"/>
              <wp:positionH relativeFrom="page">
                <wp:align>left</wp:align>
              </wp:positionH>
              <wp:positionV relativeFrom="page">
                <wp:align>bottom</wp:align>
              </wp:positionV>
              <wp:extent cx="872490" cy="368935"/>
              <wp:effectExtent l="0" t="0" r="3810" b="0"/>
              <wp:wrapNone/>
              <wp:docPr id="390796162" name="Text Box 1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2490" cy="368935"/>
                      </a:xfrm>
                      <a:prstGeom prst="rect">
                        <a:avLst/>
                      </a:prstGeom>
                      <a:noFill/>
                      <a:ln>
                        <a:noFill/>
                      </a:ln>
                    </wps:spPr>
                    <wps:txbx>
                      <w:txbxContent>
                        <w:p w14:paraId="1F181BD1" w14:textId="7AEFE662" w:rsidR="00571CD9" w:rsidRPr="00571CD9" w:rsidRDefault="00571CD9" w:rsidP="00571CD9">
                          <w:pPr>
                            <w:rPr>
                              <w:rFonts w:ascii="Calibri" w:eastAsia="Calibri" w:hAnsi="Calibri" w:cs="Calibri"/>
                              <w:noProof/>
                              <w:color w:val="000000"/>
                              <w:sz w:val="20"/>
                            </w:rPr>
                          </w:pPr>
                          <w:r w:rsidRPr="00571CD9">
                            <w:rPr>
                              <w:rFonts w:ascii="Calibri" w:eastAsia="Calibri" w:hAnsi="Calibri" w:cs="Calibri"/>
                              <w:noProof/>
                              <w:color w:val="000000"/>
                              <w:sz w:val="20"/>
                            </w:rPr>
                            <w:t>Unclassified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69ECD1" id="_x0000_t202" coordsize="21600,21600" o:spt="202" path="m,l,21600r21600,l21600,xe">
              <v:stroke joinstyle="miter"/>
              <v:path gradientshapeok="t" o:connecttype="rect"/>
            </v:shapetype>
            <v:shape id="Text Box 14" o:spid="_x0000_s1031" type="#_x0000_t202" alt="Unclassified" style="position:absolute;margin-left:0;margin-top:0;width:68.7pt;height:29.05pt;z-index:251661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" filled="f" stroked="f">
              <v:fill o:detectmouseclick="t"/>
              <v:textbox style="mso-fit-shape-to-text:t" inset="20pt,0,0,15pt">
                <w:txbxContent>
                  <w:p w14:paraId="1F181BD1" w14:textId="7AEFE662" w:rsidR="00571CD9" w:rsidRPr="00571CD9" w:rsidRDefault="00571CD9" w:rsidP="00571CD9">
                    <w:pPr>
                      <w:rPr>
                        <w:rFonts w:ascii="Calibri" w:eastAsia="Calibri" w:hAnsi="Calibri" w:cs="Calibri"/>
                        <w:noProof/>
                        <w:color w:val="000000"/>
                        <w:sz w:val="20"/>
                      </w:rPr>
                    </w:pPr>
                    <w:r w:rsidRPr="00571CD9">
                      <w:rPr>
                        <w:rFonts w:ascii="Calibri" w:eastAsia="Calibri" w:hAnsi="Calibri" w:cs="Calibri"/>
                        <w:noProof/>
                        <w:color w:val="000000"/>
                        <w:sz w:val="20"/>
                      </w:rPr>
                      <w:t>Unclassified</w:t>
                    </w:r>
                  </w:p>
                </w:txbxContent>
              </v:textbox>
              <w10:wrap anchorx="page" anchory="page"/>
            </v:shape>
          </w:pict>
        </mc:Fallback>
      </mc:AlternateContent>
    </w:r>
    <w:r w:rsidR="00531413" w:rsidRPr="00810D3C">
      <w:rPr>
        <w:rFonts w:ascii="Calibri" w:hAnsi="Calibri"/>
        <w:sz w:val="18"/>
        <w:szCs w:val="18"/>
      </w:rPr>
      <w:t>Minutes of the Home and Community Care Support Services Board Meeting</w:t>
    </w:r>
    <w:r w:rsidR="00531413">
      <w:rPr>
        <w:rFonts w:ascii="Calibri" w:hAnsi="Calibri"/>
        <w:sz w:val="18"/>
        <w:szCs w:val="18"/>
      </w:rPr>
      <w:t xml:space="preserve"> –</w:t>
    </w:r>
    <w:r w:rsidR="00913AA6">
      <w:rPr>
        <w:rFonts w:ascii="Calibri" w:hAnsi="Calibri"/>
        <w:sz w:val="18"/>
        <w:szCs w:val="18"/>
      </w:rPr>
      <w:t xml:space="preserve"> January 2</w:t>
    </w:r>
    <w:r w:rsidR="0018745C">
      <w:rPr>
        <w:rFonts w:ascii="Calibri" w:hAnsi="Calibri"/>
        <w:sz w:val="18"/>
        <w:szCs w:val="18"/>
      </w:rPr>
      <w:t>5</w:t>
    </w:r>
    <w:r w:rsidR="00404CA7">
      <w:rPr>
        <w:rFonts w:ascii="Calibri" w:hAnsi="Calibri"/>
        <w:sz w:val="18"/>
        <w:szCs w:val="18"/>
      </w:rPr>
      <w:t>,</w:t>
    </w:r>
    <w:r w:rsidR="00531413">
      <w:rPr>
        <w:rFonts w:ascii="Calibri" w:hAnsi="Calibri"/>
        <w:sz w:val="18"/>
        <w:szCs w:val="18"/>
      </w:rPr>
      <w:t xml:space="preserve"> 202</w:t>
    </w:r>
    <w:r w:rsidR="00913AA6">
      <w:rPr>
        <w:rFonts w:ascii="Calibri" w:hAnsi="Calibri"/>
        <w:sz w:val="18"/>
        <w:szCs w:val="18"/>
      </w:rPr>
      <w:t>4</w:t>
    </w:r>
    <w:r w:rsidR="00531413">
      <w:rPr>
        <w:rFonts w:ascii="Calibri" w:hAnsi="Calibri"/>
      </w:rPr>
      <w:tab/>
    </w:r>
    <w:r w:rsidR="00531413" w:rsidRPr="006A2AE3">
      <w:rPr>
        <w:rFonts w:ascii="Calibri" w:hAnsi="Calibri"/>
      </w:rPr>
      <w:t xml:space="preserve">Page </w:t>
    </w:r>
    <w:r w:rsidR="00531413" w:rsidRPr="006A2AE3">
      <w:rPr>
        <w:rFonts w:ascii="Calibri" w:hAnsi="Calibri"/>
      </w:rPr>
      <w:fldChar w:fldCharType="begin"/>
    </w:r>
    <w:r w:rsidR="00531413" w:rsidRPr="006A2AE3">
      <w:rPr>
        <w:rFonts w:ascii="Calibri" w:hAnsi="Calibri"/>
      </w:rPr>
      <w:instrText xml:space="preserve"> PAGE </w:instrText>
    </w:r>
    <w:r w:rsidR="00531413" w:rsidRPr="006A2AE3">
      <w:rPr>
        <w:rFonts w:ascii="Calibri" w:hAnsi="Calibri"/>
      </w:rPr>
      <w:fldChar w:fldCharType="separate"/>
    </w:r>
    <w:r w:rsidR="00E52AEF">
      <w:rPr>
        <w:rFonts w:ascii="Calibri" w:hAnsi="Calibri"/>
        <w:noProof/>
      </w:rPr>
      <w:t>4</w:t>
    </w:r>
    <w:r w:rsidR="00531413" w:rsidRPr="006A2AE3">
      <w:rPr>
        <w:rFonts w:ascii="Calibri" w:hAnsi="Calibri"/>
      </w:rPr>
      <w:fldChar w:fldCharType="end"/>
    </w:r>
    <w:r w:rsidR="00531413" w:rsidRPr="006A2AE3">
      <w:rPr>
        <w:rFonts w:ascii="Calibri" w:hAnsi="Calibri"/>
      </w:rPr>
      <w:t xml:space="preserve"> of </w:t>
    </w:r>
    <w:r w:rsidR="00531413" w:rsidRPr="006A2AE3">
      <w:rPr>
        <w:rFonts w:ascii="Calibri" w:hAnsi="Calibri"/>
      </w:rPr>
      <w:fldChar w:fldCharType="begin"/>
    </w:r>
    <w:r w:rsidR="00531413" w:rsidRPr="006A2AE3">
      <w:rPr>
        <w:rFonts w:ascii="Calibri" w:hAnsi="Calibri"/>
      </w:rPr>
      <w:instrText xml:space="preserve"> NUMPAGES  </w:instrText>
    </w:r>
    <w:r w:rsidR="00531413" w:rsidRPr="006A2AE3">
      <w:rPr>
        <w:rFonts w:ascii="Calibri" w:hAnsi="Calibri"/>
      </w:rPr>
      <w:fldChar w:fldCharType="separate"/>
    </w:r>
    <w:r w:rsidR="00E52AEF">
      <w:rPr>
        <w:rFonts w:ascii="Calibri" w:hAnsi="Calibri"/>
        <w:noProof/>
      </w:rPr>
      <w:t>4</w:t>
    </w:r>
    <w:r w:rsidR="00531413" w:rsidRPr="006A2AE3">
      <w:rPr>
        <w:rFonts w:ascii="Calibri" w:hAnsi="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0E30E" w14:textId="4A58F15F" w:rsidR="00531413" w:rsidRDefault="00571CD9" w:rsidP="00BB587D">
    <w:pPr>
      <w:pStyle w:val="Footer"/>
      <w:rPr>
        <w:rFonts w:ascii="Calibri" w:hAnsi="Calibri"/>
        <w:sz w:val="18"/>
        <w:szCs w:val="18"/>
      </w:rPr>
    </w:pPr>
    <w:r>
      <w:rPr>
        <w:rFonts w:ascii="Calibri" w:hAnsi="Calibri"/>
        <w:noProof/>
        <w:sz w:val="18"/>
        <w:szCs w:val="18"/>
        <w:lang w:val="en-US"/>
      </w:rPr>
      <mc:AlternateContent>
        <mc:Choice Requires="wps">
          <w:drawing>
            <wp:anchor distT="0" distB="0" distL="0" distR="0" simplePos="0" relativeHeight="251659776" behindDoc="0" locked="0" layoutInCell="1" allowOverlap="1" wp14:anchorId="513096D6" wp14:editId="1595A8BA">
              <wp:simplePos x="635" y="635"/>
              <wp:positionH relativeFrom="page">
                <wp:align>left</wp:align>
              </wp:positionH>
              <wp:positionV relativeFrom="page">
                <wp:align>bottom</wp:align>
              </wp:positionV>
              <wp:extent cx="872490" cy="368935"/>
              <wp:effectExtent l="0" t="0" r="3810" b="0"/>
              <wp:wrapNone/>
              <wp:docPr id="228001787" name="Text Box 1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2490" cy="368935"/>
                      </a:xfrm>
                      <a:prstGeom prst="rect">
                        <a:avLst/>
                      </a:prstGeom>
                      <a:noFill/>
                      <a:ln>
                        <a:noFill/>
                      </a:ln>
                    </wps:spPr>
                    <wps:txbx>
                      <w:txbxContent>
                        <w:p w14:paraId="20246A80" w14:textId="3016628E" w:rsidR="00571CD9" w:rsidRPr="00571CD9" w:rsidRDefault="00571CD9" w:rsidP="00571CD9">
                          <w:pPr>
                            <w:rPr>
                              <w:rFonts w:ascii="Calibri" w:eastAsia="Calibri" w:hAnsi="Calibri" w:cs="Calibri"/>
                              <w:noProof/>
                              <w:color w:val="000000"/>
                              <w:sz w:val="20"/>
                            </w:rPr>
                          </w:pPr>
                          <w:r w:rsidRPr="00571CD9">
                            <w:rPr>
                              <w:rFonts w:ascii="Calibri" w:eastAsia="Calibri" w:hAnsi="Calibri" w:cs="Calibri"/>
                              <w:noProof/>
                              <w:color w:val="000000"/>
                              <w:sz w:val="20"/>
                            </w:rPr>
                            <w:t>Unclassified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3096D6" id="_x0000_t202" coordsize="21600,21600" o:spt="202" path="m,l,21600r21600,l21600,xe">
              <v:stroke joinstyle="miter"/>
              <v:path gradientshapeok="t" o:connecttype="rect"/>
            </v:shapetype>
            <v:shape id="Text Box 12" o:spid="_x0000_s1032" type="#_x0000_t202" alt="Unclassified" style="position:absolute;margin-left:0;margin-top:0;width:68.7pt;height:29.0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" filled="f" stroked="f">
              <v:fill o:detectmouseclick="t"/>
              <v:textbox style="mso-fit-shape-to-text:t" inset="20pt,0,0,15pt">
                <w:txbxContent>
                  <w:p w14:paraId="20246A80" w14:textId="3016628E" w:rsidR="00571CD9" w:rsidRPr="00571CD9" w:rsidRDefault="00571CD9" w:rsidP="00571CD9">
                    <w:pPr>
                      <w:rPr>
                        <w:rFonts w:ascii="Calibri" w:eastAsia="Calibri" w:hAnsi="Calibri" w:cs="Calibri"/>
                        <w:noProof/>
                        <w:color w:val="000000"/>
                        <w:sz w:val="20"/>
                      </w:rPr>
                    </w:pPr>
                    <w:r w:rsidRPr="00571CD9">
                      <w:rPr>
                        <w:rFonts w:ascii="Calibri" w:eastAsia="Calibri" w:hAnsi="Calibri" w:cs="Calibri"/>
                        <w:noProof/>
                        <w:color w:val="000000"/>
                        <w:sz w:val="20"/>
                      </w:rPr>
                      <w:t>Unclassified</w:t>
                    </w:r>
                  </w:p>
                </w:txbxContent>
              </v:textbox>
              <w10:wrap anchorx="page" anchory="page"/>
            </v:shape>
          </w:pict>
        </mc:Fallback>
      </mc:AlternateContent>
    </w:r>
    <w:r w:rsidR="00531413" w:rsidRPr="00810D3C">
      <w:rPr>
        <w:rFonts w:ascii="Calibri" w:hAnsi="Calibri"/>
        <w:noProof/>
        <w:sz w:val="18"/>
        <w:szCs w:val="18"/>
        <w:lang w:val="en-US"/>
      </w:rPr>
      <w:drawing>
        <wp:anchor distT="0" distB="0" distL="114300" distR="114300" simplePos="0" relativeHeight="251657728" behindDoc="0" locked="0" layoutInCell="1" allowOverlap="1" wp14:anchorId="549E6FE6" wp14:editId="7D72C01A">
          <wp:simplePos x="0" y="0"/>
          <wp:positionH relativeFrom="page">
            <wp:posOffset>5523230</wp:posOffset>
          </wp:positionH>
          <wp:positionV relativeFrom="page">
            <wp:posOffset>8915400</wp:posOffset>
          </wp:positionV>
          <wp:extent cx="1828800" cy="731520"/>
          <wp:effectExtent l="0" t="0" r="0" b="0"/>
          <wp:wrapNone/>
          <wp:docPr id="10" name="Picture 10" descr="Ontario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Ontario Logo&#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1413" w:rsidRPr="00810D3C">
      <w:rPr>
        <w:rFonts w:ascii="Calibri" w:hAnsi="Calibri"/>
        <w:sz w:val="18"/>
        <w:szCs w:val="18"/>
      </w:rPr>
      <w:t xml:space="preserve">Minutes of the </w:t>
    </w:r>
    <w:r w:rsidR="00531413">
      <w:rPr>
        <w:rFonts w:ascii="Calibri" w:hAnsi="Calibri"/>
        <w:sz w:val="18"/>
        <w:szCs w:val="18"/>
      </w:rPr>
      <w:t xml:space="preserve">Home and Community Care Support Services </w:t>
    </w:r>
    <w:r w:rsidR="00531413" w:rsidRPr="00810D3C">
      <w:rPr>
        <w:rFonts w:ascii="Calibri" w:hAnsi="Calibri"/>
        <w:sz w:val="18"/>
        <w:szCs w:val="18"/>
      </w:rPr>
      <w:t>Board Meeting</w:t>
    </w:r>
    <w:r w:rsidR="009A04FC">
      <w:rPr>
        <w:rFonts w:ascii="Calibri" w:hAnsi="Calibri"/>
        <w:sz w:val="18"/>
        <w:szCs w:val="18"/>
      </w:rPr>
      <w:t xml:space="preserve"> – </w:t>
    </w:r>
    <w:r w:rsidR="00F52407">
      <w:rPr>
        <w:rFonts w:ascii="Calibri" w:hAnsi="Calibri"/>
        <w:sz w:val="18"/>
        <w:szCs w:val="18"/>
      </w:rPr>
      <w:t>January 2</w:t>
    </w:r>
    <w:r w:rsidR="0018745C">
      <w:rPr>
        <w:rFonts w:ascii="Calibri" w:hAnsi="Calibri"/>
        <w:sz w:val="18"/>
        <w:szCs w:val="18"/>
      </w:rPr>
      <w:t>5</w:t>
    </w:r>
    <w:r w:rsidR="00003415">
      <w:rPr>
        <w:rFonts w:ascii="Calibri" w:hAnsi="Calibri"/>
        <w:sz w:val="18"/>
        <w:szCs w:val="18"/>
      </w:rPr>
      <w:t>,</w:t>
    </w:r>
    <w:r w:rsidR="00531413">
      <w:rPr>
        <w:rFonts w:ascii="Calibri" w:hAnsi="Calibri"/>
        <w:sz w:val="18"/>
        <w:szCs w:val="18"/>
      </w:rPr>
      <w:t xml:space="preserve"> 202</w:t>
    </w:r>
    <w:r w:rsidR="00F52407">
      <w:rPr>
        <w:rFonts w:ascii="Calibri" w:hAnsi="Calibri"/>
        <w:sz w:val="18"/>
        <w:szCs w:val="18"/>
      </w:rPr>
      <w:t>4</w:t>
    </w:r>
  </w:p>
  <w:p w14:paraId="0A5C6C11" w14:textId="77777777" w:rsidR="00531413" w:rsidRPr="00810D3C" w:rsidRDefault="00531413" w:rsidP="00BB587D">
    <w:pPr>
      <w:pStyle w:val="Footer"/>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F2389" w14:textId="77777777" w:rsidR="00C8102D" w:rsidRDefault="00C8102D" w:rsidP="00BB587D">
      <w:r>
        <w:separator/>
      </w:r>
    </w:p>
    <w:p w14:paraId="1B331803" w14:textId="77777777" w:rsidR="00C8102D" w:rsidRDefault="00C8102D" w:rsidP="00BB587D"/>
    <w:p w14:paraId="122CEB62" w14:textId="77777777" w:rsidR="00C8102D" w:rsidRDefault="00C8102D" w:rsidP="00BB587D"/>
  </w:footnote>
  <w:footnote w:type="continuationSeparator" w:id="0">
    <w:p w14:paraId="47981506" w14:textId="77777777" w:rsidR="00C8102D" w:rsidRDefault="00C8102D" w:rsidP="00BB587D">
      <w:r>
        <w:continuationSeparator/>
      </w:r>
    </w:p>
    <w:p w14:paraId="306B6F1B" w14:textId="77777777" w:rsidR="00C8102D" w:rsidRDefault="00C8102D" w:rsidP="00BB587D"/>
    <w:p w14:paraId="2492362D" w14:textId="77777777" w:rsidR="00C8102D" w:rsidRDefault="00C8102D" w:rsidP="00BB5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CA4A6" w14:textId="77777777" w:rsidR="00BF29E6" w:rsidRDefault="00BF29E6" w:rsidP="001D5B40">
    <w:pPr>
      <w:rPr>
        <w:rFonts w:ascii="Arial Narrow" w:hAnsi="Arial Narrow"/>
        <w:sz w:val="16"/>
        <w:szCs w:val="16"/>
      </w:rPr>
    </w:pPr>
  </w:p>
  <w:p w14:paraId="71A523FF" w14:textId="77777777" w:rsidR="00BF29E6" w:rsidRDefault="00BF29E6" w:rsidP="001D5B40">
    <w:pPr>
      <w:rPr>
        <w:rFonts w:ascii="Arial Narrow" w:hAnsi="Arial Narrow"/>
        <w:sz w:val="16"/>
        <w:szCs w:val="16"/>
      </w:rPr>
    </w:pPr>
  </w:p>
  <w:p w14:paraId="2C5600A6" w14:textId="66F753D7" w:rsidR="00531413" w:rsidRPr="001D5B40" w:rsidRDefault="00531413" w:rsidP="001D5B40">
    <w:pPr>
      <w:rPr>
        <w:rFonts w:ascii="Arial Narrow" w:hAnsi="Arial Narrow"/>
        <w:sz w:val="16"/>
        <w:szCs w:val="16"/>
      </w:rPr>
    </w:pPr>
    <w:r>
      <w:rPr>
        <w:noProof/>
      </w:rPr>
      <mc:AlternateContent>
        <mc:Choice Requires="wps">
          <w:drawing>
            <wp:anchor distT="0" distB="0" distL="114300" distR="114300" simplePos="0" relativeHeight="251655680" behindDoc="1" locked="0" layoutInCell="1" allowOverlap="1" wp14:anchorId="085C2FB6" wp14:editId="2F2EB018">
              <wp:simplePos x="0" y="0"/>
              <wp:positionH relativeFrom="column">
                <wp:posOffset>-574675</wp:posOffset>
              </wp:positionH>
              <wp:positionV relativeFrom="page">
                <wp:posOffset>339090</wp:posOffset>
              </wp:positionV>
              <wp:extent cx="7091045" cy="9375140"/>
              <wp:effectExtent l="0" t="0" r="14605" b="16510"/>
              <wp:wrapNone/>
              <wp:docPr id="4" name="Freeform 4" title="Decorative Fr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91045" cy="9375140"/>
                      </a:xfrm>
                      <a:custGeom>
                        <a:avLst/>
                        <a:gdLst>
                          <a:gd name="T0" fmla="+- 0 11700 533"/>
                          <a:gd name="T1" fmla="*/ T0 w 11167"/>
                          <a:gd name="T2" fmla="+- 0 15293 530"/>
                          <a:gd name="T3" fmla="*/ 15293 h 14764"/>
                          <a:gd name="T4" fmla="+- 0 533 533"/>
                          <a:gd name="T5" fmla="*/ T4 w 11167"/>
                          <a:gd name="T6" fmla="+- 0 15293 530"/>
                          <a:gd name="T7" fmla="*/ 15293 h 14764"/>
                          <a:gd name="T8" fmla="+- 0 533 533"/>
                          <a:gd name="T9" fmla="*/ T8 w 11167"/>
                          <a:gd name="T10" fmla="+- 0 530 530"/>
                          <a:gd name="T11" fmla="*/ 530 h 14764"/>
                          <a:gd name="T12" fmla="+- 0 11700 533"/>
                          <a:gd name="T13" fmla="*/ T12 w 11167"/>
                          <a:gd name="T14" fmla="+- 0 530 530"/>
                          <a:gd name="T15" fmla="*/ 530 h 14764"/>
                          <a:gd name="T16" fmla="+- 0 11700 533"/>
                          <a:gd name="T17" fmla="*/ T16 w 11167"/>
                          <a:gd name="T18" fmla="+- 0 15293 530"/>
                          <a:gd name="T19" fmla="*/ 15293 h 14764"/>
                        </a:gdLst>
                        <a:ahLst/>
                        <a:cxnLst>
                          <a:cxn ang="0">
                            <a:pos x="T1" y="T3"/>
                          </a:cxn>
                          <a:cxn ang="0">
                            <a:pos x="T5" y="T7"/>
                          </a:cxn>
                          <a:cxn ang="0">
                            <a:pos x="T9" y="T11"/>
                          </a:cxn>
                          <a:cxn ang="0">
                            <a:pos x="T13" y="T15"/>
                          </a:cxn>
                          <a:cxn ang="0">
                            <a:pos x="T17" y="T19"/>
                          </a:cxn>
                        </a:cxnLst>
                        <a:rect l="0" t="0" r="r" b="b"/>
                        <a:pathLst>
                          <a:path w="11167" h="14764">
                            <a:moveTo>
                              <a:pt x="11167" y="14763"/>
                            </a:moveTo>
                            <a:lnTo>
                              <a:pt x="0" y="14763"/>
                            </a:lnTo>
                            <a:lnTo>
                              <a:pt x="0" y="0"/>
                            </a:lnTo>
                            <a:lnTo>
                              <a:pt x="11167" y="0"/>
                            </a:lnTo>
                            <a:lnTo>
                              <a:pt x="11167" y="14763"/>
                            </a:lnTo>
                            <a:close/>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15CEB" id="Freeform 4" o:spid="_x0000_s1026" alt="Title: Decorative Frame" style="position:absolute;margin-left:-45.25pt;margin-top:26.7pt;width:558.35pt;height:73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1167,14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" path="m11167,14763l,14763,,,11167,r,14763xe" filled="f" strokecolor="#221f1f" strokeweight=".5pt">
              <v:path arrowok="t" o:connecttype="custom" o:connectlocs="7091045,9711055;0,9711055;0,336550;7091045,336550;7091045,9711055" o:connectangles="0,0,0,0,0"/>
              <w10:wrap anchory="page"/>
            </v:shape>
          </w:pict>
        </mc:Fallback>
      </mc:AlternateContent>
    </w:r>
  </w:p>
  <w:p w14:paraId="34AC3870" w14:textId="1753381B" w:rsidR="00531413" w:rsidRDefault="00531413" w:rsidP="00570CCB">
    <w:pPr>
      <w:tabs>
        <w:tab w:val="left" w:pos="553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3F1C6" w14:textId="3BBFEE48" w:rsidR="00531413" w:rsidRPr="002D4AAF" w:rsidRDefault="00531413" w:rsidP="00047C12">
    <w:pPr>
      <w:pStyle w:val="BodyText"/>
      <w:tabs>
        <w:tab w:val="left" w:pos="810"/>
      </w:tabs>
      <w:rPr>
        <w:rFonts w:asciiTheme="minorHAnsi" w:hAnsiTheme="minorHAnsi" w:cstheme="minorHAnsi"/>
      </w:rPr>
    </w:pPr>
    <w:r w:rsidRPr="002D4AAF">
      <w:rPr>
        <w:rFonts w:asciiTheme="minorHAnsi" w:hAnsiTheme="minorHAnsi" w:cstheme="minorHAnsi"/>
        <w:noProof/>
      </w:rPr>
      <mc:AlternateContent>
        <mc:Choice Requires="wpg">
          <w:drawing>
            <wp:anchor distT="0" distB="0" distL="114300" distR="114300" simplePos="0" relativeHeight="251658752" behindDoc="0" locked="0" layoutInCell="1" allowOverlap="1" wp14:anchorId="4D2507DD" wp14:editId="4A169102">
              <wp:simplePos x="0" y="0"/>
              <wp:positionH relativeFrom="column">
                <wp:posOffset>-578224</wp:posOffset>
              </wp:positionH>
              <wp:positionV relativeFrom="paragraph">
                <wp:posOffset>-112134</wp:posOffset>
              </wp:positionV>
              <wp:extent cx="7084170" cy="632166"/>
              <wp:effectExtent l="0" t="0" r="2540" b="0"/>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4170" cy="632166"/>
                        <a:chOff x="-13437" y="13372"/>
                        <a:chExt cx="7078980" cy="628650"/>
                      </a:xfrm>
                      <a:solidFill>
                        <a:schemeClr val="tx1"/>
                      </a:solidFill>
                    </wpg:grpSpPr>
                    <wps:wsp>
                      <wps:cNvPr id="3" name="Rectangle 3">
                        <a:extLst>
                          <a:ext uri="{C183D7F6-B498-43B3-948B-1728B52AA6E4}">
                            <adec:decorative xmlns:adec="http://schemas.microsoft.com/office/drawing/2017/decorative" val="1"/>
                          </a:ext>
                        </a:extLst>
                      </wps:cNvPr>
                      <wps:cNvSpPr/>
                      <wps:spPr>
                        <a:xfrm>
                          <a:off x="-13437" y="13372"/>
                          <a:ext cx="7078980" cy="6286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23" r="2" b="58995"/>
                        <a:stretch/>
                      </pic:blipFill>
                      <pic:spPr>
                        <a:xfrm>
                          <a:off x="544527" y="259562"/>
                          <a:ext cx="4203093" cy="141606"/>
                        </a:xfrm>
                        <a:prstGeom prst="rect">
                          <a:avLst/>
                        </a:prstGeom>
                        <a:grpFill/>
                        <a:ln>
                          <a:noFill/>
                        </a:ln>
                      </pic:spPr>
                    </pic:pic>
                  </wpg:wgp>
                </a:graphicData>
              </a:graphic>
              <wp14:sizeRelH relativeFrom="margin">
                <wp14:pctWidth>0</wp14:pctWidth>
              </wp14:sizeRelH>
              <wp14:sizeRelV relativeFrom="margin">
                <wp14:pctHeight>0</wp14:pctHeight>
              </wp14:sizeRelV>
            </wp:anchor>
          </w:drawing>
        </mc:Choice>
        <mc:Fallback>
          <w:pict>
            <v:group w14:anchorId="67446D72" id="Group 22" o:spid="_x0000_s1026" style="position:absolute;margin-left:-45.55pt;margin-top:-8.85pt;width:557.8pt;height:49.8pt;z-index:251658752;mso-width-relative:margin;mso-height-relative:margin" coordorigin="-134,133" coordsize="70789,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">
              <v:rect id="Rectangle 3" o:spid="_x0000_s1027" style="position:absolute;left:-134;top:133;width:70789;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5445;top:2595;width:42031;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">
                <v:imagedata r:id="rId2" o:title="" croptop="-15f" cropbottom="38663f" cropright="1f"/>
                <v:path arrowok="t"/>
              </v:shape>
            </v:group>
          </w:pict>
        </mc:Fallback>
      </mc:AlternateContent>
    </w:r>
    <w:r w:rsidRPr="002D4AAF">
      <w:rPr>
        <w:rFonts w:asciiTheme="minorHAnsi" w:hAnsiTheme="minorHAnsi" w:cstheme="minorHAnsi"/>
        <w:lang w:val="fr-CA"/>
      </w:rPr>
      <w:br/>
    </w:r>
    <w:r w:rsidRPr="002D4AAF">
      <w:rPr>
        <w:rFonts w:asciiTheme="minorHAnsi" w:hAnsiTheme="minorHAnsi" w:cstheme="minorHAnsi"/>
        <w:lang w:val="fr-CA"/>
      </w:rPr>
      <w:br/>
    </w:r>
  </w:p>
  <w:p w14:paraId="278B573E" w14:textId="72755A13" w:rsidR="00531413" w:rsidRPr="002D4AAF" w:rsidRDefault="00531413" w:rsidP="00BB587D">
    <w:pPr>
      <w:rPr>
        <w:rFonts w:asciiTheme="minorHAnsi" w:hAnsiTheme="minorHAnsi" w:cstheme="minorHAnsi"/>
        <w:sz w:val="16"/>
        <w:szCs w:val="16"/>
        <w:lang w:val="fr-CA"/>
      </w:rPr>
    </w:pPr>
    <w:r w:rsidRPr="002D4AAF">
      <w:rPr>
        <w:rFonts w:asciiTheme="minorHAnsi" w:hAnsiTheme="minorHAnsi" w:cstheme="minorHAnsi"/>
        <w:noProof/>
      </w:rPr>
      <mc:AlternateContent>
        <mc:Choice Requires="wps">
          <w:drawing>
            <wp:anchor distT="0" distB="0" distL="114300" distR="114300" simplePos="0" relativeHeight="251656704" behindDoc="1" locked="0" layoutInCell="1" allowOverlap="1" wp14:anchorId="29B994CD" wp14:editId="59ED3E10">
              <wp:simplePos x="0" y="0"/>
              <wp:positionH relativeFrom="column">
                <wp:posOffset>-574675</wp:posOffset>
              </wp:positionH>
              <wp:positionV relativeFrom="page">
                <wp:posOffset>339090</wp:posOffset>
              </wp:positionV>
              <wp:extent cx="7091045" cy="9375140"/>
              <wp:effectExtent l="0" t="0" r="14605" b="16510"/>
              <wp:wrapNone/>
              <wp:docPr id="92" name="Freeform 92" descr=" " title=" Decorative Fr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91045" cy="9375140"/>
                      </a:xfrm>
                      <a:custGeom>
                        <a:avLst/>
                        <a:gdLst>
                          <a:gd name="T0" fmla="+- 0 11700 533"/>
                          <a:gd name="T1" fmla="*/ T0 w 11167"/>
                          <a:gd name="T2" fmla="+- 0 15293 530"/>
                          <a:gd name="T3" fmla="*/ 15293 h 14764"/>
                          <a:gd name="T4" fmla="+- 0 533 533"/>
                          <a:gd name="T5" fmla="*/ T4 w 11167"/>
                          <a:gd name="T6" fmla="+- 0 15293 530"/>
                          <a:gd name="T7" fmla="*/ 15293 h 14764"/>
                          <a:gd name="T8" fmla="+- 0 533 533"/>
                          <a:gd name="T9" fmla="*/ T8 w 11167"/>
                          <a:gd name="T10" fmla="+- 0 530 530"/>
                          <a:gd name="T11" fmla="*/ 530 h 14764"/>
                          <a:gd name="T12" fmla="+- 0 11700 533"/>
                          <a:gd name="T13" fmla="*/ T12 w 11167"/>
                          <a:gd name="T14" fmla="+- 0 530 530"/>
                          <a:gd name="T15" fmla="*/ 530 h 14764"/>
                          <a:gd name="T16" fmla="+- 0 11700 533"/>
                          <a:gd name="T17" fmla="*/ T16 w 11167"/>
                          <a:gd name="T18" fmla="+- 0 15293 530"/>
                          <a:gd name="T19" fmla="*/ 15293 h 14764"/>
                        </a:gdLst>
                        <a:ahLst/>
                        <a:cxnLst>
                          <a:cxn ang="0">
                            <a:pos x="T1" y="T3"/>
                          </a:cxn>
                          <a:cxn ang="0">
                            <a:pos x="T5" y="T7"/>
                          </a:cxn>
                          <a:cxn ang="0">
                            <a:pos x="T9" y="T11"/>
                          </a:cxn>
                          <a:cxn ang="0">
                            <a:pos x="T13" y="T15"/>
                          </a:cxn>
                          <a:cxn ang="0">
                            <a:pos x="T17" y="T19"/>
                          </a:cxn>
                        </a:cxnLst>
                        <a:rect l="0" t="0" r="r" b="b"/>
                        <a:pathLst>
                          <a:path w="11167" h="14764">
                            <a:moveTo>
                              <a:pt x="11167" y="14763"/>
                            </a:moveTo>
                            <a:lnTo>
                              <a:pt x="0" y="14763"/>
                            </a:lnTo>
                            <a:lnTo>
                              <a:pt x="0" y="0"/>
                            </a:lnTo>
                            <a:lnTo>
                              <a:pt x="11167" y="0"/>
                            </a:lnTo>
                            <a:lnTo>
                              <a:pt x="11167" y="14763"/>
                            </a:lnTo>
                            <a:close/>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3D30" id="Freeform 92" o:spid="_x0000_s1026" alt="Title:  Decorative Frame - Description:  " style="position:absolute;margin-left:-45.25pt;margin-top:26.7pt;width:558.35pt;height:73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1167,14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" path="m11167,14763l,14763,,,11167,r,14763xe" filled="f" strokecolor="#221f1f" strokeweight=".5pt">
              <v:path arrowok="t" o:connecttype="custom" o:connectlocs="7091045,9711055;0,9711055;0,336550;7091045,336550;7091045,9711055" o:connectangles="0,0,0,0,0"/>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58C4"/>
    <w:multiLevelType w:val="hybridMultilevel"/>
    <w:tmpl w:val="5BF0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9C66E9"/>
    <w:multiLevelType w:val="hybridMultilevel"/>
    <w:tmpl w:val="6B98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22BD6"/>
    <w:multiLevelType w:val="hybridMultilevel"/>
    <w:tmpl w:val="7EDE72F0"/>
    <w:lvl w:ilvl="0" w:tplc="40D4846A">
      <w:start w:val="1"/>
      <w:numFmt w:val="bullet"/>
      <w:lvlText w:val=""/>
      <w:lvlJc w:val="left"/>
      <w:pPr>
        <w:tabs>
          <w:tab w:val="num" w:pos="720"/>
        </w:tabs>
        <w:ind w:left="720" w:hanging="720"/>
      </w:pPr>
      <w:rPr>
        <w:rFonts w:ascii="Wingdings" w:hAnsi="Wingdings" w:hint="default"/>
      </w:rPr>
    </w:lvl>
    <w:lvl w:ilvl="1" w:tplc="DFC06282">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716F0"/>
    <w:multiLevelType w:val="hybridMultilevel"/>
    <w:tmpl w:val="A2F8B000"/>
    <w:lvl w:ilvl="0" w:tplc="2BF2388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172051C"/>
    <w:multiLevelType w:val="hybridMultilevel"/>
    <w:tmpl w:val="4F40D1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652065D"/>
    <w:multiLevelType w:val="hybridMultilevel"/>
    <w:tmpl w:val="F52E6A20"/>
    <w:lvl w:ilvl="0" w:tplc="04090001">
      <w:start w:val="1"/>
      <w:numFmt w:val="bullet"/>
      <w:lvlText w:val=""/>
      <w:lvlJc w:val="left"/>
      <w:pPr>
        <w:ind w:left="360" w:hanging="360"/>
      </w:pPr>
      <w:rPr>
        <w:rFonts w:ascii="Symbol" w:hAnsi="Symbo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7332AE7"/>
    <w:multiLevelType w:val="hybridMultilevel"/>
    <w:tmpl w:val="1A22CD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8E5A87"/>
    <w:multiLevelType w:val="hybridMultilevel"/>
    <w:tmpl w:val="ACE8B068"/>
    <w:lvl w:ilvl="0" w:tplc="09B6F2AE">
      <w:start w:val="4"/>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DD140C"/>
    <w:multiLevelType w:val="hybridMultilevel"/>
    <w:tmpl w:val="82EE6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3123397"/>
    <w:multiLevelType w:val="hybridMultilevel"/>
    <w:tmpl w:val="34DC5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A2DFB"/>
    <w:multiLevelType w:val="hybridMultilevel"/>
    <w:tmpl w:val="0EDC510C"/>
    <w:lvl w:ilvl="0" w:tplc="7DA6DAE4">
      <w:start w:val="1"/>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267D32F5"/>
    <w:multiLevelType w:val="multilevel"/>
    <w:tmpl w:val="00000885"/>
    <w:lvl w:ilvl="0">
      <w:start w:val="1"/>
      <w:numFmt w:val="upperLetter"/>
      <w:lvlText w:val="%1."/>
      <w:lvlJc w:val="left"/>
      <w:pPr>
        <w:ind w:hanging="720"/>
      </w:pPr>
      <w:rPr>
        <w:rFonts w:ascii="Arial" w:hAnsi="Arial" w:cs="Arial"/>
        <w:b/>
        <w:bCs/>
        <w:color w:val="231F20"/>
        <w:spacing w:val="-1"/>
        <w:sz w:val="24"/>
        <w:szCs w:val="24"/>
      </w:rPr>
    </w:lvl>
    <w:lvl w:ilvl="1">
      <w:start w:val="1"/>
      <w:numFmt w:val="decimal"/>
      <w:lvlText w:val="%1.%2"/>
      <w:lvlJc w:val="left"/>
      <w:pPr>
        <w:ind w:hanging="721"/>
      </w:pPr>
      <w:rPr>
        <w:rFonts w:ascii="Arial" w:hAnsi="Arial" w:cs="Arial"/>
        <w:b/>
        <w:bCs/>
        <w:color w:val="231F20"/>
        <w:sz w:val="24"/>
        <w:szCs w:val="24"/>
      </w:rPr>
    </w:lvl>
    <w:lvl w:ilvl="2">
      <w:numFmt w:val="bullet"/>
      <w:lvlText w:val="•"/>
      <w:lvlJc w:val="left"/>
      <w:pPr>
        <w:ind w:hanging="361"/>
      </w:pPr>
      <w:rPr>
        <w:rFonts w:ascii="Arial" w:hAnsi="Arial"/>
        <w:b w:val="0"/>
        <w:color w:val="231F20"/>
        <w:w w:val="131"/>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283C49E8"/>
    <w:multiLevelType w:val="hybridMultilevel"/>
    <w:tmpl w:val="90C4455A"/>
    <w:lvl w:ilvl="0" w:tplc="F6A011CE">
      <w:start w:val="7"/>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 w15:restartNumberingAfterBreak="0">
    <w:nsid w:val="286572E8"/>
    <w:multiLevelType w:val="hybridMultilevel"/>
    <w:tmpl w:val="1ABCF300"/>
    <w:lvl w:ilvl="0" w:tplc="7EE8204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46D672D"/>
    <w:multiLevelType w:val="hybridMultilevel"/>
    <w:tmpl w:val="DBEEBA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3150E0"/>
    <w:multiLevelType w:val="hybridMultilevel"/>
    <w:tmpl w:val="AFA03710"/>
    <w:lvl w:ilvl="0" w:tplc="D16A7F6C">
      <w:start w:val="3"/>
      <w:numFmt w:val="bullet"/>
      <w:lvlText w:val="-"/>
      <w:lvlJc w:val="left"/>
      <w:pPr>
        <w:ind w:left="720" w:hanging="360"/>
      </w:pPr>
      <w:rPr>
        <w:rFonts w:ascii="Raleway" w:eastAsia="Times New Roman" w:hAnsi="Rale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672E2"/>
    <w:multiLevelType w:val="hybridMultilevel"/>
    <w:tmpl w:val="3CF8585C"/>
    <w:lvl w:ilvl="0" w:tplc="F5264B96">
      <w:start w:val="4"/>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7" w15:restartNumberingAfterBreak="0">
    <w:nsid w:val="3559589C"/>
    <w:multiLevelType w:val="hybridMultilevel"/>
    <w:tmpl w:val="465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91CBB"/>
    <w:multiLevelType w:val="multilevel"/>
    <w:tmpl w:val="00000885"/>
    <w:lvl w:ilvl="0">
      <w:start w:val="1"/>
      <w:numFmt w:val="upperLetter"/>
      <w:lvlText w:val="%1."/>
      <w:lvlJc w:val="left"/>
      <w:pPr>
        <w:ind w:hanging="720"/>
      </w:pPr>
      <w:rPr>
        <w:rFonts w:ascii="Arial" w:hAnsi="Arial" w:cs="Arial"/>
        <w:b/>
        <w:bCs/>
        <w:color w:val="231F20"/>
        <w:spacing w:val="-1"/>
        <w:sz w:val="24"/>
        <w:szCs w:val="24"/>
      </w:rPr>
    </w:lvl>
    <w:lvl w:ilvl="1">
      <w:start w:val="1"/>
      <w:numFmt w:val="decimal"/>
      <w:lvlText w:val="%1.%2"/>
      <w:lvlJc w:val="left"/>
      <w:pPr>
        <w:ind w:hanging="721"/>
      </w:pPr>
      <w:rPr>
        <w:rFonts w:ascii="Arial" w:hAnsi="Arial" w:cs="Arial"/>
        <w:b/>
        <w:bCs/>
        <w:color w:val="231F20"/>
        <w:sz w:val="24"/>
        <w:szCs w:val="24"/>
      </w:rPr>
    </w:lvl>
    <w:lvl w:ilvl="2">
      <w:numFmt w:val="bullet"/>
      <w:lvlText w:val="•"/>
      <w:lvlJc w:val="left"/>
      <w:pPr>
        <w:ind w:hanging="361"/>
      </w:pPr>
      <w:rPr>
        <w:rFonts w:ascii="Arial" w:hAnsi="Arial"/>
        <w:b w:val="0"/>
        <w:color w:val="231F20"/>
        <w:w w:val="131"/>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3A0A5FAC"/>
    <w:multiLevelType w:val="hybridMultilevel"/>
    <w:tmpl w:val="7DD4A082"/>
    <w:lvl w:ilvl="0" w:tplc="4010FDAC">
      <w:start w:val="3"/>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0" w15:restartNumberingAfterBreak="0">
    <w:nsid w:val="3A993061"/>
    <w:multiLevelType w:val="hybridMultilevel"/>
    <w:tmpl w:val="57FAA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BB4820"/>
    <w:multiLevelType w:val="hybridMultilevel"/>
    <w:tmpl w:val="B5204324"/>
    <w:lvl w:ilvl="0" w:tplc="D3D2AAD8">
      <w:start w:val="6"/>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 w15:restartNumberingAfterBreak="0">
    <w:nsid w:val="417D0940"/>
    <w:multiLevelType w:val="hybridMultilevel"/>
    <w:tmpl w:val="0530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3400C"/>
    <w:multiLevelType w:val="hybridMultilevel"/>
    <w:tmpl w:val="9738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BF9622C"/>
    <w:multiLevelType w:val="hybridMultilevel"/>
    <w:tmpl w:val="152A4ECA"/>
    <w:lvl w:ilvl="0" w:tplc="2E249748">
      <w:start w:val="4"/>
      <w:numFmt w:val="bullet"/>
      <w:lvlText w:val="-"/>
      <w:lvlJc w:val="left"/>
      <w:pPr>
        <w:ind w:left="140" w:hanging="360"/>
      </w:pPr>
      <w:rPr>
        <w:rFonts w:ascii="Calibri" w:eastAsia="Times New Roman" w:hAnsi="Calibri" w:cs="Calibri" w:hint="default"/>
      </w:rPr>
    </w:lvl>
    <w:lvl w:ilvl="1" w:tplc="04090003" w:tentative="1">
      <w:start w:val="1"/>
      <w:numFmt w:val="bullet"/>
      <w:lvlText w:val="o"/>
      <w:lvlJc w:val="left"/>
      <w:pPr>
        <w:ind w:left="860" w:hanging="360"/>
      </w:pPr>
      <w:rPr>
        <w:rFonts w:ascii="Courier New" w:hAnsi="Courier New" w:cs="Courier New" w:hint="default"/>
      </w:rPr>
    </w:lvl>
    <w:lvl w:ilvl="2" w:tplc="04090005" w:tentative="1">
      <w:start w:val="1"/>
      <w:numFmt w:val="bullet"/>
      <w:lvlText w:val=""/>
      <w:lvlJc w:val="left"/>
      <w:pPr>
        <w:ind w:left="1580" w:hanging="360"/>
      </w:pPr>
      <w:rPr>
        <w:rFonts w:ascii="Wingdings" w:hAnsi="Wingdings" w:hint="default"/>
      </w:rPr>
    </w:lvl>
    <w:lvl w:ilvl="3" w:tplc="04090001" w:tentative="1">
      <w:start w:val="1"/>
      <w:numFmt w:val="bullet"/>
      <w:lvlText w:val=""/>
      <w:lvlJc w:val="left"/>
      <w:pPr>
        <w:ind w:left="2300" w:hanging="360"/>
      </w:pPr>
      <w:rPr>
        <w:rFonts w:ascii="Symbol" w:hAnsi="Symbol" w:hint="default"/>
      </w:rPr>
    </w:lvl>
    <w:lvl w:ilvl="4" w:tplc="04090003" w:tentative="1">
      <w:start w:val="1"/>
      <w:numFmt w:val="bullet"/>
      <w:lvlText w:val="o"/>
      <w:lvlJc w:val="left"/>
      <w:pPr>
        <w:ind w:left="3020" w:hanging="360"/>
      </w:pPr>
      <w:rPr>
        <w:rFonts w:ascii="Courier New" w:hAnsi="Courier New" w:cs="Courier New" w:hint="default"/>
      </w:rPr>
    </w:lvl>
    <w:lvl w:ilvl="5" w:tplc="04090005" w:tentative="1">
      <w:start w:val="1"/>
      <w:numFmt w:val="bullet"/>
      <w:lvlText w:val=""/>
      <w:lvlJc w:val="left"/>
      <w:pPr>
        <w:ind w:left="3740" w:hanging="360"/>
      </w:pPr>
      <w:rPr>
        <w:rFonts w:ascii="Wingdings" w:hAnsi="Wingdings" w:hint="default"/>
      </w:rPr>
    </w:lvl>
    <w:lvl w:ilvl="6" w:tplc="04090001" w:tentative="1">
      <w:start w:val="1"/>
      <w:numFmt w:val="bullet"/>
      <w:lvlText w:val=""/>
      <w:lvlJc w:val="left"/>
      <w:pPr>
        <w:ind w:left="4460" w:hanging="360"/>
      </w:pPr>
      <w:rPr>
        <w:rFonts w:ascii="Symbol" w:hAnsi="Symbol" w:hint="default"/>
      </w:rPr>
    </w:lvl>
    <w:lvl w:ilvl="7" w:tplc="04090003" w:tentative="1">
      <w:start w:val="1"/>
      <w:numFmt w:val="bullet"/>
      <w:lvlText w:val="o"/>
      <w:lvlJc w:val="left"/>
      <w:pPr>
        <w:ind w:left="5180" w:hanging="360"/>
      </w:pPr>
      <w:rPr>
        <w:rFonts w:ascii="Courier New" w:hAnsi="Courier New" w:cs="Courier New" w:hint="default"/>
      </w:rPr>
    </w:lvl>
    <w:lvl w:ilvl="8" w:tplc="04090005" w:tentative="1">
      <w:start w:val="1"/>
      <w:numFmt w:val="bullet"/>
      <w:lvlText w:val=""/>
      <w:lvlJc w:val="left"/>
      <w:pPr>
        <w:ind w:left="5900" w:hanging="360"/>
      </w:pPr>
      <w:rPr>
        <w:rFonts w:ascii="Wingdings" w:hAnsi="Wingdings" w:hint="default"/>
      </w:rPr>
    </w:lvl>
  </w:abstractNum>
  <w:abstractNum w:abstractNumId="25" w15:restartNumberingAfterBreak="0">
    <w:nsid w:val="4D962C9C"/>
    <w:multiLevelType w:val="hybridMultilevel"/>
    <w:tmpl w:val="DE8AD5B6"/>
    <w:lvl w:ilvl="0" w:tplc="9F96E4B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F7205"/>
    <w:multiLevelType w:val="hybridMultilevel"/>
    <w:tmpl w:val="CE345B70"/>
    <w:lvl w:ilvl="0" w:tplc="49D2863A">
      <w:start w:val="9"/>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7" w15:restartNumberingAfterBreak="0">
    <w:nsid w:val="553A4C11"/>
    <w:multiLevelType w:val="hybridMultilevel"/>
    <w:tmpl w:val="9274DCDE"/>
    <w:lvl w:ilvl="0" w:tplc="1D327F78">
      <w:start w:val="3"/>
      <w:numFmt w:val="bullet"/>
      <w:lvlText w:val="-"/>
      <w:lvlJc w:val="left"/>
      <w:pPr>
        <w:ind w:left="450" w:hanging="360"/>
      </w:pPr>
      <w:rPr>
        <w:rFonts w:ascii="Calibri" w:eastAsia="Times New Roman" w:hAnsi="Calibri" w:cstheme="minorHAns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5699020E"/>
    <w:multiLevelType w:val="hybridMultilevel"/>
    <w:tmpl w:val="82BE22B0"/>
    <w:lvl w:ilvl="0" w:tplc="6EAC2D5C">
      <w:start w:val="1"/>
      <w:numFmt w:val="lowerRoman"/>
      <w:lvlText w:val="%1."/>
      <w:lvlJc w:val="left"/>
      <w:pPr>
        <w:ind w:left="2268" w:hanging="720"/>
      </w:pPr>
      <w:rPr>
        <w:rFonts w:cs="Times New Roman" w:hint="default"/>
      </w:rPr>
    </w:lvl>
    <w:lvl w:ilvl="1" w:tplc="10090019" w:tentative="1">
      <w:start w:val="1"/>
      <w:numFmt w:val="lowerLetter"/>
      <w:lvlText w:val="%2."/>
      <w:lvlJc w:val="left"/>
      <w:pPr>
        <w:ind w:left="2628" w:hanging="360"/>
      </w:pPr>
      <w:rPr>
        <w:rFonts w:cs="Times New Roman"/>
      </w:rPr>
    </w:lvl>
    <w:lvl w:ilvl="2" w:tplc="1009001B" w:tentative="1">
      <w:start w:val="1"/>
      <w:numFmt w:val="lowerRoman"/>
      <w:lvlText w:val="%3."/>
      <w:lvlJc w:val="right"/>
      <w:pPr>
        <w:ind w:left="3348" w:hanging="180"/>
      </w:pPr>
      <w:rPr>
        <w:rFonts w:cs="Times New Roman"/>
      </w:rPr>
    </w:lvl>
    <w:lvl w:ilvl="3" w:tplc="1009000F" w:tentative="1">
      <w:start w:val="1"/>
      <w:numFmt w:val="decimal"/>
      <w:lvlText w:val="%4."/>
      <w:lvlJc w:val="left"/>
      <w:pPr>
        <w:ind w:left="4068" w:hanging="360"/>
      </w:pPr>
      <w:rPr>
        <w:rFonts w:cs="Times New Roman"/>
      </w:rPr>
    </w:lvl>
    <w:lvl w:ilvl="4" w:tplc="10090019" w:tentative="1">
      <w:start w:val="1"/>
      <w:numFmt w:val="lowerLetter"/>
      <w:lvlText w:val="%5."/>
      <w:lvlJc w:val="left"/>
      <w:pPr>
        <w:ind w:left="4788" w:hanging="360"/>
      </w:pPr>
      <w:rPr>
        <w:rFonts w:cs="Times New Roman"/>
      </w:rPr>
    </w:lvl>
    <w:lvl w:ilvl="5" w:tplc="1009001B" w:tentative="1">
      <w:start w:val="1"/>
      <w:numFmt w:val="lowerRoman"/>
      <w:lvlText w:val="%6."/>
      <w:lvlJc w:val="right"/>
      <w:pPr>
        <w:ind w:left="5508" w:hanging="180"/>
      </w:pPr>
      <w:rPr>
        <w:rFonts w:cs="Times New Roman"/>
      </w:rPr>
    </w:lvl>
    <w:lvl w:ilvl="6" w:tplc="1009000F" w:tentative="1">
      <w:start w:val="1"/>
      <w:numFmt w:val="decimal"/>
      <w:lvlText w:val="%7."/>
      <w:lvlJc w:val="left"/>
      <w:pPr>
        <w:ind w:left="6228" w:hanging="360"/>
      </w:pPr>
      <w:rPr>
        <w:rFonts w:cs="Times New Roman"/>
      </w:rPr>
    </w:lvl>
    <w:lvl w:ilvl="7" w:tplc="10090019" w:tentative="1">
      <w:start w:val="1"/>
      <w:numFmt w:val="lowerLetter"/>
      <w:lvlText w:val="%8."/>
      <w:lvlJc w:val="left"/>
      <w:pPr>
        <w:ind w:left="6948" w:hanging="360"/>
      </w:pPr>
      <w:rPr>
        <w:rFonts w:cs="Times New Roman"/>
      </w:rPr>
    </w:lvl>
    <w:lvl w:ilvl="8" w:tplc="1009001B" w:tentative="1">
      <w:start w:val="1"/>
      <w:numFmt w:val="lowerRoman"/>
      <w:lvlText w:val="%9."/>
      <w:lvlJc w:val="right"/>
      <w:pPr>
        <w:ind w:left="7668" w:hanging="180"/>
      </w:pPr>
      <w:rPr>
        <w:rFonts w:cs="Times New Roman"/>
      </w:rPr>
    </w:lvl>
  </w:abstractNum>
  <w:abstractNum w:abstractNumId="29" w15:restartNumberingAfterBreak="0">
    <w:nsid w:val="56B40D27"/>
    <w:multiLevelType w:val="hybridMultilevel"/>
    <w:tmpl w:val="A4C81350"/>
    <w:lvl w:ilvl="0" w:tplc="EA2ADBA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ED11F0"/>
    <w:multiLevelType w:val="hybridMultilevel"/>
    <w:tmpl w:val="B87C12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8075CDF"/>
    <w:multiLevelType w:val="hybridMultilevel"/>
    <w:tmpl w:val="1FB00768"/>
    <w:lvl w:ilvl="0" w:tplc="0FFA5924">
      <w:start w:val="8"/>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2" w15:restartNumberingAfterBreak="0">
    <w:nsid w:val="59170817"/>
    <w:multiLevelType w:val="hybridMultilevel"/>
    <w:tmpl w:val="643244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BA93BEA"/>
    <w:multiLevelType w:val="hybridMultilevel"/>
    <w:tmpl w:val="BC988276"/>
    <w:lvl w:ilvl="0" w:tplc="646023F4">
      <w:start w:val="5"/>
      <w:numFmt w:val="bullet"/>
      <w:lvlText w:val="-"/>
      <w:lvlJc w:val="left"/>
      <w:pPr>
        <w:ind w:left="720" w:hanging="360"/>
      </w:pPr>
      <w:rPr>
        <w:rFonts w:ascii="Raleway" w:eastAsia="Times New Roman" w:hAnsi="Raleway"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A03F77"/>
    <w:multiLevelType w:val="hybridMultilevel"/>
    <w:tmpl w:val="1302B5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176473D"/>
    <w:multiLevelType w:val="hybridMultilevel"/>
    <w:tmpl w:val="178EE384"/>
    <w:lvl w:ilvl="0" w:tplc="011AC3F2">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35157F4"/>
    <w:multiLevelType w:val="hybridMultilevel"/>
    <w:tmpl w:val="C33660AC"/>
    <w:lvl w:ilvl="0" w:tplc="FFC82102">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B008A"/>
    <w:multiLevelType w:val="hybridMultilevel"/>
    <w:tmpl w:val="DA0CA5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A7428A2"/>
    <w:multiLevelType w:val="hybridMultilevel"/>
    <w:tmpl w:val="F282EE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B5D0B10"/>
    <w:multiLevelType w:val="hybridMultilevel"/>
    <w:tmpl w:val="2E362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684DA4"/>
    <w:multiLevelType w:val="hybridMultilevel"/>
    <w:tmpl w:val="29D65FB0"/>
    <w:lvl w:ilvl="0" w:tplc="F112C592">
      <w:start w:val="8"/>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1" w15:restartNumberingAfterBreak="0">
    <w:nsid w:val="739A2A40"/>
    <w:multiLevelType w:val="hybridMultilevel"/>
    <w:tmpl w:val="EB384762"/>
    <w:lvl w:ilvl="0" w:tplc="04E2A066">
      <w:start w:val="1"/>
      <w:numFmt w:val="upperLetter"/>
      <w:lvlText w:val="%1."/>
      <w:lvlJc w:val="left"/>
      <w:pPr>
        <w:ind w:left="90" w:hanging="360"/>
      </w:pPr>
      <w:rPr>
        <w:rFonts w:hint="default"/>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2" w15:restartNumberingAfterBreak="0">
    <w:nsid w:val="78C27C43"/>
    <w:multiLevelType w:val="hybridMultilevel"/>
    <w:tmpl w:val="BEBCEB78"/>
    <w:lvl w:ilvl="0" w:tplc="9E9EBAD2">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A2508E"/>
    <w:multiLevelType w:val="hybridMultilevel"/>
    <w:tmpl w:val="BBA410F2"/>
    <w:lvl w:ilvl="0" w:tplc="7BE8F4D8">
      <w:start w:val="1"/>
      <w:numFmt w:val="decimal"/>
      <w:lvlText w:val="%1)"/>
      <w:lvlJc w:val="left"/>
      <w:pPr>
        <w:ind w:left="460" w:hanging="360"/>
      </w:pPr>
      <w:rPr>
        <w:rFonts w:hint="default"/>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44" w15:restartNumberingAfterBreak="0">
    <w:nsid w:val="7D196918"/>
    <w:multiLevelType w:val="hybridMultilevel"/>
    <w:tmpl w:val="2BD877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86422968">
    <w:abstractNumId w:val="30"/>
  </w:num>
  <w:num w:numId="2" w16cid:durableId="943923478">
    <w:abstractNumId w:val="2"/>
  </w:num>
  <w:num w:numId="3" w16cid:durableId="1809787664">
    <w:abstractNumId w:val="29"/>
  </w:num>
  <w:num w:numId="4" w16cid:durableId="1730372838">
    <w:abstractNumId w:val="32"/>
  </w:num>
  <w:num w:numId="5" w16cid:durableId="1791899416">
    <w:abstractNumId w:val="6"/>
  </w:num>
  <w:num w:numId="6" w16cid:durableId="817497903">
    <w:abstractNumId w:val="44"/>
  </w:num>
  <w:num w:numId="7" w16cid:durableId="1599631590">
    <w:abstractNumId w:val="23"/>
  </w:num>
  <w:num w:numId="8" w16cid:durableId="302466745">
    <w:abstractNumId w:val="37"/>
  </w:num>
  <w:num w:numId="9" w16cid:durableId="531960771">
    <w:abstractNumId w:val="34"/>
  </w:num>
  <w:num w:numId="10" w16cid:durableId="669868231">
    <w:abstractNumId w:val="38"/>
  </w:num>
  <w:num w:numId="11" w16cid:durableId="1978223826">
    <w:abstractNumId w:val="28"/>
  </w:num>
  <w:num w:numId="12" w16cid:durableId="1319730357">
    <w:abstractNumId w:val="18"/>
  </w:num>
  <w:num w:numId="13" w16cid:durableId="2131363338">
    <w:abstractNumId w:val="14"/>
  </w:num>
  <w:num w:numId="14" w16cid:durableId="1578176323">
    <w:abstractNumId w:val="11"/>
  </w:num>
  <w:num w:numId="15" w16cid:durableId="295532563">
    <w:abstractNumId w:val="41"/>
  </w:num>
  <w:num w:numId="16" w16cid:durableId="798571631">
    <w:abstractNumId w:val="3"/>
  </w:num>
  <w:num w:numId="17" w16cid:durableId="1663773491">
    <w:abstractNumId w:val="27"/>
  </w:num>
  <w:num w:numId="18" w16cid:durableId="2028092819">
    <w:abstractNumId w:val="39"/>
  </w:num>
  <w:num w:numId="19" w16cid:durableId="577062458">
    <w:abstractNumId w:val="15"/>
  </w:num>
  <w:num w:numId="20" w16cid:durableId="1367635624">
    <w:abstractNumId w:val="13"/>
  </w:num>
  <w:num w:numId="21" w16cid:durableId="1160578905">
    <w:abstractNumId w:val="33"/>
  </w:num>
  <w:num w:numId="22" w16cid:durableId="1832020009">
    <w:abstractNumId w:val="9"/>
  </w:num>
  <w:num w:numId="23" w16cid:durableId="1696275032">
    <w:abstractNumId w:val="20"/>
  </w:num>
  <w:num w:numId="24" w16cid:durableId="428156999">
    <w:abstractNumId w:val="0"/>
  </w:num>
  <w:num w:numId="25" w16cid:durableId="1767536079">
    <w:abstractNumId w:val="19"/>
  </w:num>
  <w:num w:numId="26" w16cid:durableId="1752576587">
    <w:abstractNumId w:val="1"/>
  </w:num>
  <w:num w:numId="27" w16cid:durableId="1518735555">
    <w:abstractNumId w:val="43"/>
  </w:num>
  <w:num w:numId="28" w16cid:durableId="1803034536">
    <w:abstractNumId w:val="35"/>
  </w:num>
  <w:num w:numId="29" w16cid:durableId="825777635">
    <w:abstractNumId w:val="22"/>
  </w:num>
  <w:num w:numId="30" w16cid:durableId="492373963">
    <w:abstractNumId w:val="25"/>
  </w:num>
  <w:num w:numId="31" w16cid:durableId="1626738859">
    <w:abstractNumId w:val="16"/>
  </w:num>
  <w:num w:numId="32" w16cid:durableId="961617639">
    <w:abstractNumId w:val="21"/>
  </w:num>
  <w:num w:numId="33" w16cid:durableId="1554734479">
    <w:abstractNumId w:val="36"/>
  </w:num>
  <w:num w:numId="34" w16cid:durableId="391580966">
    <w:abstractNumId w:val="42"/>
  </w:num>
  <w:num w:numId="35" w16cid:durableId="1990017703">
    <w:abstractNumId w:val="26"/>
  </w:num>
  <w:num w:numId="36" w16cid:durableId="846865723">
    <w:abstractNumId w:val="7"/>
  </w:num>
  <w:num w:numId="37" w16cid:durableId="828133007">
    <w:abstractNumId w:val="8"/>
  </w:num>
  <w:num w:numId="38" w16cid:durableId="507671420">
    <w:abstractNumId w:val="31"/>
  </w:num>
  <w:num w:numId="39" w16cid:durableId="1361780342">
    <w:abstractNumId w:val="4"/>
  </w:num>
  <w:num w:numId="40" w16cid:durableId="452406828">
    <w:abstractNumId w:val="12"/>
  </w:num>
  <w:num w:numId="41" w16cid:durableId="836118343">
    <w:abstractNumId w:val="24"/>
  </w:num>
  <w:num w:numId="42" w16cid:durableId="1115177891">
    <w:abstractNumId w:val="17"/>
  </w:num>
  <w:num w:numId="43" w16cid:durableId="989166019">
    <w:abstractNumId w:val="5"/>
  </w:num>
  <w:num w:numId="44" w16cid:durableId="842621376">
    <w:abstractNumId w:val="10"/>
  </w:num>
  <w:num w:numId="45" w16cid:durableId="199341081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0"/>
  <w:activeWritingStyle w:appName="MSWord" w:lang="en-US" w:vendorID="64" w:dllVersion="6" w:nlCheck="1" w:checkStyle="1"/>
  <w:activeWritingStyle w:appName="MSWord" w:lang="en-US" w:vendorID="64" w:dllVersion="0" w:nlCheck="1" w:checkStyle="0"/>
  <w:activeWritingStyle w:appName="MSWord" w:lang="fr-CA" w:vendorID="64" w:dllVersion="0" w:nlCheck="1" w:checkStyle="0"/>
  <w:activeWritingStyle w:appName="MSWord" w:lang="en-CA" w:vendorID="64" w:dllVersion="6" w:nlCheck="1" w:checkStyle="1"/>
  <w:activeWritingStyle w:appName="MSWord" w:lang="en-CA"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CC"/>
    <w:rsid w:val="000009C3"/>
    <w:rsid w:val="00002B50"/>
    <w:rsid w:val="0000323F"/>
    <w:rsid w:val="00003415"/>
    <w:rsid w:val="000053BD"/>
    <w:rsid w:val="000107EE"/>
    <w:rsid w:val="00011AAC"/>
    <w:rsid w:val="00011CEB"/>
    <w:rsid w:val="00013C4B"/>
    <w:rsid w:val="000142E7"/>
    <w:rsid w:val="000146AF"/>
    <w:rsid w:val="00015164"/>
    <w:rsid w:val="000218A0"/>
    <w:rsid w:val="0002235E"/>
    <w:rsid w:val="00023FA4"/>
    <w:rsid w:val="0002453E"/>
    <w:rsid w:val="00024BB3"/>
    <w:rsid w:val="00026BCB"/>
    <w:rsid w:val="00027439"/>
    <w:rsid w:val="0003110D"/>
    <w:rsid w:val="000325CD"/>
    <w:rsid w:val="00032EDA"/>
    <w:rsid w:val="0003334B"/>
    <w:rsid w:val="00033DF7"/>
    <w:rsid w:val="000341B8"/>
    <w:rsid w:val="00034602"/>
    <w:rsid w:val="00035DE6"/>
    <w:rsid w:val="0003605E"/>
    <w:rsid w:val="0003692F"/>
    <w:rsid w:val="000370C3"/>
    <w:rsid w:val="000413E4"/>
    <w:rsid w:val="00041A48"/>
    <w:rsid w:val="000421AC"/>
    <w:rsid w:val="0004497D"/>
    <w:rsid w:val="00045302"/>
    <w:rsid w:val="000461ED"/>
    <w:rsid w:val="00047C12"/>
    <w:rsid w:val="00057D77"/>
    <w:rsid w:val="0006009F"/>
    <w:rsid w:val="00061158"/>
    <w:rsid w:val="00065389"/>
    <w:rsid w:val="000656F2"/>
    <w:rsid w:val="00066BB5"/>
    <w:rsid w:val="00072A68"/>
    <w:rsid w:val="0007445A"/>
    <w:rsid w:val="00076323"/>
    <w:rsid w:val="0007666E"/>
    <w:rsid w:val="00080D82"/>
    <w:rsid w:val="0008144D"/>
    <w:rsid w:val="000814C3"/>
    <w:rsid w:val="000819E4"/>
    <w:rsid w:val="000827C2"/>
    <w:rsid w:val="00083B3E"/>
    <w:rsid w:val="000847F7"/>
    <w:rsid w:val="0008567E"/>
    <w:rsid w:val="0009018A"/>
    <w:rsid w:val="00090CD5"/>
    <w:rsid w:val="000938C2"/>
    <w:rsid w:val="0009570B"/>
    <w:rsid w:val="000A1E1C"/>
    <w:rsid w:val="000A3BF5"/>
    <w:rsid w:val="000A3FD8"/>
    <w:rsid w:val="000A6066"/>
    <w:rsid w:val="000B4AFD"/>
    <w:rsid w:val="000B5175"/>
    <w:rsid w:val="000C04A4"/>
    <w:rsid w:val="000C0719"/>
    <w:rsid w:val="000C15D1"/>
    <w:rsid w:val="000C3515"/>
    <w:rsid w:val="000C51BF"/>
    <w:rsid w:val="000C5FBD"/>
    <w:rsid w:val="000C69CF"/>
    <w:rsid w:val="000D0B27"/>
    <w:rsid w:val="000D254D"/>
    <w:rsid w:val="000D33C5"/>
    <w:rsid w:val="000D74C1"/>
    <w:rsid w:val="000E06B2"/>
    <w:rsid w:val="000E22F9"/>
    <w:rsid w:val="000E5A54"/>
    <w:rsid w:val="000F2839"/>
    <w:rsid w:val="000F33B5"/>
    <w:rsid w:val="000F5C74"/>
    <w:rsid w:val="000F69CC"/>
    <w:rsid w:val="000F7858"/>
    <w:rsid w:val="000F7B6F"/>
    <w:rsid w:val="001001B0"/>
    <w:rsid w:val="00100D48"/>
    <w:rsid w:val="00102583"/>
    <w:rsid w:val="00110027"/>
    <w:rsid w:val="00110E83"/>
    <w:rsid w:val="00111C47"/>
    <w:rsid w:val="0011201B"/>
    <w:rsid w:val="00112D5C"/>
    <w:rsid w:val="0011424A"/>
    <w:rsid w:val="00115AB2"/>
    <w:rsid w:val="00121B9C"/>
    <w:rsid w:val="00123BD4"/>
    <w:rsid w:val="00125E64"/>
    <w:rsid w:val="00126222"/>
    <w:rsid w:val="0012646C"/>
    <w:rsid w:val="00126DA9"/>
    <w:rsid w:val="0012720F"/>
    <w:rsid w:val="00127D8B"/>
    <w:rsid w:val="001305DB"/>
    <w:rsid w:val="0013256F"/>
    <w:rsid w:val="00132920"/>
    <w:rsid w:val="00133AB8"/>
    <w:rsid w:val="0013549B"/>
    <w:rsid w:val="00140DC3"/>
    <w:rsid w:val="0014105A"/>
    <w:rsid w:val="0014176F"/>
    <w:rsid w:val="00142921"/>
    <w:rsid w:val="00143210"/>
    <w:rsid w:val="001525E1"/>
    <w:rsid w:val="00152CD2"/>
    <w:rsid w:val="001539E4"/>
    <w:rsid w:val="00153BDA"/>
    <w:rsid w:val="00155AC4"/>
    <w:rsid w:val="001579F0"/>
    <w:rsid w:val="00160047"/>
    <w:rsid w:val="0016152C"/>
    <w:rsid w:val="00162073"/>
    <w:rsid w:val="0016350B"/>
    <w:rsid w:val="0016375A"/>
    <w:rsid w:val="0016679C"/>
    <w:rsid w:val="0017051E"/>
    <w:rsid w:val="001758A4"/>
    <w:rsid w:val="001775A1"/>
    <w:rsid w:val="00180DA2"/>
    <w:rsid w:val="00181EBE"/>
    <w:rsid w:val="00182890"/>
    <w:rsid w:val="00182BD6"/>
    <w:rsid w:val="0018540A"/>
    <w:rsid w:val="00186721"/>
    <w:rsid w:val="0018745C"/>
    <w:rsid w:val="00190783"/>
    <w:rsid w:val="001937A4"/>
    <w:rsid w:val="00194C53"/>
    <w:rsid w:val="00195AFE"/>
    <w:rsid w:val="001A1DB1"/>
    <w:rsid w:val="001A26DD"/>
    <w:rsid w:val="001A3539"/>
    <w:rsid w:val="001A35D3"/>
    <w:rsid w:val="001A6BD1"/>
    <w:rsid w:val="001B0EC7"/>
    <w:rsid w:val="001B272E"/>
    <w:rsid w:val="001B3A44"/>
    <w:rsid w:val="001B5180"/>
    <w:rsid w:val="001B761E"/>
    <w:rsid w:val="001C52A8"/>
    <w:rsid w:val="001C5847"/>
    <w:rsid w:val="001C6247"/>
    <w:rsid w:val="001D0A1E"/>
    <w:rsid w:val="001D37CB"/>
    <w:rsid w:val="001D3F67"/>
    <w:rsid w:val="001D42F3"/>
    <w:rsid w:val="001D5008"/>
    <w:rsid w:val="001D545F"/>
    <w:rsid w:val="001D561D"/>
    <w:rsid w:val="001D5902"/>
    <w:rsid w:val="001D5B40"/>
    <w:rsid w:val="001D6DAE"/>
    <w:rsid w:val="001D70C8"/>
    <w:rsid w:val="001E11E5"/>
    <w:rsid w:val="001E1FDE"/>
    <w:rsid w:val="001E5B00"/>
    <w:rsid w:val="001E7A3E"/>
    <w:rsid w:val="001F26A6"/>
    <w:rsid w:val="001F376A"/>
    <w:rsid w:val="001F3F7D"/>
    <w:rsid w:val="001F41B3"/>
    <w:rsid w:val="001F6723"/>
    <w:rsid w:val="001F708D"/>
    <w:rsid w:val="001F7E49"/>
    <w:rsid w:val="00201208"/>
    <w:rsid w:val="00201326"/>
    <w:rsid w:val="00205839"/>
    <w:rsid w:val="00206A4F"/>
    <w:rsid w:val="00207425"/>
    <w:rsid w:val="002108F3"/>
    <w:rsid w:val="00210FA0"/>
    <w:rsid w:val="0021139D"/>
    <w:rsid w:val="0021456B"/>
    <w:rsid w:val="00215FB9"/>
    <w:rsid w:val="0022050F"/>
    <w:rsid w:val="0022099D"/>
    <w:rsid w:val="00220E20"/>
    <w:rsid w:val="00220FEB"/>
    <w:rsid w:val="00222252"/>
    <w:rsid w:val="00224D27"/>
    <w:rsid w:val="00225519"/>
    <w:rsid w:val="00226679"/>
    <w:rsid w:val="00237F92"/>
    <w:rsid w:val="0024062A"/>
    <w:rsid w:val="0024399C"/>
    <w:rsid w:val="0024572D"/>
    <w:rsid w:val="0024612A"/>
    <w:rsid w:val="0024696D"/>
    <w:rsid w:val="0024756B"/>
    <w:rsid w:val="00247E36"/>
    <w:rsid w:val="00253AD3"/>
    <w:rsid w:val="00254B4C"/>
    <w:rsid w:val="002571A6"/>
    <w:rsid w:val="00260A06"/>
    <w:rsid w:val="00262893"/>
    <w:rsid w:val="002636B8"/>
    <w:rsid w:val="00263A80"/>
    <w:rsid w:val="00263E5B"/>
    <w:rsid w:val="002643AC"/>
    <w:rsid w:val="00271025"/>
    <w:rsid w:val="00272E45"/>
    <w:rsid w:val="0027330B"/>
    <w:rsid w:val="00274750"/>
    <w:rsid w:val="00274D8C"/>
    <w:rsid w:val="00275367"/>
    <w:rsid w:val="002766C3"/>
    <w:rsid w:val="002801B9"/>
    <w:rsid w:val="00281B43"/>
    <w:rsid w:val="00284300"/>
    <w:rsid w:val="00284F17"/>
    <w:rsid w:val="00287992"/>
    <w:rsid w:val="00291555"/>
    <w:rsid w:val="00294912"/>
    <w:rsid w:val="0029670C"/>
    <w:rsid w:val="00296903"/>
    <w:rsid w:val="00296AE1"/>
    <w:rsid w:val="002A0C69"/>
    <w:rsid w:val="002A1619"/>
    <w:rsid w:val="002A215B"/>
    <w:rsid w:val="002A38D4"/>
    <w:rsid w:val="002A4023"/>
    <w:rsid w:val="002A4C49"/>
    <w:rsid w:val="002A6A25"/>
    <w:rsid w:val="002B0260"/>
    <w:rsid w:val="002B2AF0"/>
    <w:rsid w:val="002C0E5E"/>
    <w:rsid w:val="002C2223"/>
    <w:rsid w:val="002C26E6"/>
    <w:rsid w:val="002C564A"/>
    <w:rsid w:val="002C7F03"/>
    <w:rsid w:val="002D2305"/>
    <w:rsid w:val="002D2AB4"/>
    <w:rsid w:val="002D4AAF"/>
    <w:rsid w:val="002D4B41"/>
    <w:rsid w:val="002D62F2"/>
    <w:rsid w:val="002D69C8"/>
    <w:rsid w:val="002E0B04"/>
    <w:rsid w:val="002E0EEE"/>
    <w:rsid w:val="002E6DC3"/>
    <w:rsid w:val="002F22A0"/>
    <w:rsid w:val="002F29C7"/>
    <w:rsid w:val="00300D2E"/>
    <w:rsid w:val="00301230"/>
    <w:rsid w:val="00302D35"/>
    <w:rsid w:val="0030440D"/>
    <w:rsid w:val="00304981"/>
    <w:rsid w:val="0030531E"/>
    <w:rsid w:val="00306591"/>
    <w:rsid w:val="00307EF0"/>
    <w:rsid w:val="00311938"/>
    <w:rsid w:val="00312E62"/>
    <w:rsid w:val="00313145"/>
    <w:rsid w:val="003158C9"/>
    <w:rsid w:val="003168E0"/>
    <w:rsid w:val="00317325"/>
    <w:rsid w:val="003207C1"/>
    <w:rsid w:val="003215F8"/>
    <w:rsid w:val="0032208D"/>
    <w:rsid w:val="0032295F"/>
    <w:rsid w:val="00323204"/>
    <w:rsid w:val="0032369D"/>
    <w:rsid w:val="00326568"/>
    <w:rsid w:val="00330859"/>
    <w:rsid w:val="003330A6"/>
    <w:rsid w:val="00334FB4"/>
    <w:rsid w:val="0033795D"/>
    <w:rsid w:val="003400E4"/>
    <w:rsid w:val="00342411"/>
    <w:rsid w:val="00343AB6"/>
    <w:rsid w:val="00343B62"/>
    <w:rsid w:val="0034596D"/>
    <w:rsid w:val="00346A84"/>
    <w:rsid w:val="00346E93"/>
    <w:rsid w:val="00347FB2"/>
    <w:rsid w:val="00350B05"/>
    <w:rsid w:val="00351971"/>
    <w:rsid w:val="003573C6"/>
    <w:rsid w:val="00360014"/>
    <w:rsid w:val="00363D2C"/>
    <w:rsid w:val="00370CAB"/>
    <w:rsid w:val="00373023"/>
    <w:rsid w:val="0037503E"/>
    <w:rsid w:val="00375666"/>
    <w:rsid w:val="00375C55"/>
    <w:rsid w:val="003778DE"/>
    <w:rsid w:val="0038285E"/>
    <w:rsid w:val="003848C0"/>
    <w:rsid w:val="00390E0D"/>
    <w:rsid w:val="0039112E"/>
    <w:rsid w:val="00392F1A"/>
    <w:rsid w:val="00394537"/>
    <w:rsid w:val="00397855"/>
    <w:rsid w:val="003A05B6"/>
    <w:rsid w:val="003A1BB4"/>
    <w:rsid w:val="003A416A"/>
    <w:rsid w:val="003A613F"/>
    <w:rsid w:val="003A643D"/>
    <w:rsid w:val="003A79BD"/>
    <w:rsid w:val="003B0F4E"/>
    <w:rsid w:val="003B273C"/>
    <w:rsid w:val="003B2DC5"/>
    <w:rsid w:val="003B36F9"/>
    <w:rsid w:val="003B4DEE"/>
    <w:rsid w:val="003B5344"/>
    <w:rsid w:val="003B574D"/>
    <w:rsid w:val="003B5837"/>
    <w:rsid w:val="003C0A51"/>
    <w:rsid w:val="003C1CA7"/>
    <w:rsid w:val="003C6FF1"/>
    <w:rsid w:val="003C7C78"/>
    <w:rsid w:val="003D2632"/>
    <w:rsid w:val="003D388C"/>
    <w:rsid w:val="003D4258"/>
    <w:rsid w:val="003E090D"/>
    <w:rsid w:val="003E4CDF"/>
    <w:rsid w:val="003E5A5A"/>
    <w:rsid w:val="003E6481"/>
    <w:rsid w:val="003E7BA8"/>
    <w:rsid w:val="003F1C8D"/>
    <w:rsid w:val="003F5889"/>
    <w:rsid w:val="003F5C40"/>
    <w:rsid w:val="003F64D8"/>
    <w:rsid w:val="003F7DF4"/>
    <w:rsid w:val="004009DE"/>
    <w:rsid w:val="004010F0"/>
    <w:rsid w:val="004015CC"/>
    <w:rsid w:val="00401BC1"/>
    <w:rsid w:val="0040272E"/>
    <w:rsid w:val="00402780"/>
    <w:rsid w:val="0040351E"/>
    <w:rsid w:val="00404CA7"/>
    <w:rsid w:val="00404FEE"/>
    <w:rsid w:val="0040557B"/>
    <w:rsid w:val="00405D39"/>
    <w:rsid w:val="0040769E"/>
    <w:rsid w:val="00407887"/>
    <w:rsid w:val="0040788F"/>
    <w:rsid w:val="00407E35"/>
    <w:rsid w:val="0041006F"/>
    <w:rsid w:val="004111F2"/>
    <w:rsid w:val="0041159F"/>
    <w:rsid w:val="00411E86"/>
    <w:rsid w:val="00412EA7"/>
    <w:rsid w:val="00413D28"/>
    <w:rsid w:val="00413F6A"/>
    <w:rsid w:val="0041416E"/>
    <w:rsid w:val="00414223"/>
    <w:rsid w:val="004177D0"/>
    <w:rsid w:val="004207EE"/>
    <w:rsid w:val="004212F1"/>
    <w:rsid w:val="004236FC"/>
    <w:rsid w:val="0042435B"/>
    <w:rsid w:val="00426DFE"/>
    <w:rsid w:val="0042720E"/>
    <w:rsid w:val="004310A7"/>
    <w:rsid w:val="0043124F"/>
    <w:rsid w:val="004318AE"/>
    <w:rsid w:val="00433552"/>
    <w:rsid w:val="0043377A"/>
    <w:rsid w:val="00437EEA"/>
    <w:rsid w:val="00441415"/>
    <w:rsid w:val="00441F98"/>
    <w:rsid w:val="00442081"/>
    <w:rsid w:val="00444C97"/>
    <w:rsid w:val="004451CF"/>
    <w:rsid w:val="0044567B"/>
    <w:rsid w:val="00446A4B"/>
    <w:rsid w:val="004515F4"/>
    <w:rsid w:val="0045160E"/>
    <w:rsid w:val="00451745"/>
    <w:rsid w:val="004523EE"/>
    <w:rsid w:val="00452853"/>
    <w:rsid w:val="004536B5"/>
    <w:rsid w:val="0045503E"/>
    <w:rsid w:val="00456CD4"/>
    <w:rsid w:val="00461BC5"/>
    <w:rsid w:val="004622D7"/>
    <w:rsid w:val="004642D4"/>
    <w:rsid w:val="00464CC1"/>
    <w:rsid w:val="00472142"/>
    <w:rsid w:val="00472832"/>
    <w:rsid w:val="00475BD8"/>
    <w:rsid w:val="0047725A"/>
    <w:rsid w:val="00477EE6"/>
    <w:rsid w:val="00483CE1"/>
    <w:rsid w:val="004844EF"/>
    <w:rsid w:val="0048562F"/>
    <w:rsid w:val="004867CB"/>
    <w:rsid w:val="00486ADB"/>
    <w:rsid w:val="00490A8C"/>
    <w:rsid w:val="00490ED4"/>
    <w:rsid w:val="00493BA9"/>
    <w:rsid w:val="004955BC"/>
    <w:rsid w:val="00496CDB"/>
    <w:rsid w:val="004A02A5"/>
    <w:rsid w:val="004A17DF"/>
    <w:rsid w:val="004A4656"/>
    <w:rsid w:val="004A48D0"/>
    <w:rsid w:val="004A7230"/>
    <w:rsid w:val="004A740F"/>
    <w:rsid w:val="004B0E41"/>
    <w:rsid w:val="004B13DB"/>
    <w:rsid w:val="004B17CD"/>
    <w:rsid w:val="004B31A9"/>
    <w:rsid w:val="004B4183"/>
    <w:rsid w:val="004B42F4"/>
    <w:rsid w:val="004B4DAD"/>
    <w:rsid w:val="004B4E4E"/>
    <w:rsid w:val="004B5BD5"/>
    <w:rsid w:val="004B64EC"/>
    <w:rsid w:val="004B6F37"/>
    <w:rsid w:val="004B6F9B"/>
    <w:rsid w:val="004C024D"/>
    <w:rsid w:val="004C2074"/>
    <w:rsid w:val="004C31C1"/>
    <w:rsid w:val="004C5A7A"/>
    <w:rsid w:val="004D0977"/>
    <w:rsid w:val="004D09D7"/>
    <w:rsid w:val="004D0E28"/>
    <w:rsid w:val="004D1443"/>
    <w:rsid w:val="004D183B"/>
    <w:rsid w:val="004D39A5"/>
    <w:rsid w:val="004D704C"/>
    <w:rsid w:val="004D78E5"/>
    <w:rsid w:val="004E1242"/>
    <w:rsid w:val="004E12AF"/>
    <w:rsid w:val="004E17BF"/>
    <w:rsid w:val="004E3145"/>
    <w:rsid w:val="004E389A"/>
    <w:rsid w:val="004E4323"/>
    <w:rsid w:val="004E4CB7"/>
    <w:rsid w:val="004E650A"/>
    <w:rsid w:val="004F1A9D"/>
    <w:rsid w:val="004F2F97"/>
    <w:rsid w:val="004F44DA"/>
    <w:rsid w:val="004F48EA"/>
    <w:rsid w:val="004F79EE"/>
    <w:rsid w:val="00500CA2"/>
    <w:rsid w:val="005048C9"/>
    <w:rsid w:val="00506CED"/>
    <w:rsid w:val="005073A2"/>
    <w:rsid w:val="00507402"/>
    <w:rsid w:val="00511225"/>
    <w:rsid w:val="00511D5D"/>
    <w:rsid w:val="00514047"/>
    <w:rsid w:val="00514EAF"/>
    <w:rsid w:val="00515182"/>
    <w:rsid w:val="00516617"/>
    <w:rsid w:val="00516E81"/>
    <w:rsid w:val="00517C5E"/>
    <w:rsid w:val="0052603F"/>
    <w:rsid w:val="00531413"/>
    <w:rsid w:val="00531D23"/>
    <w:rsid w:val="00532F46"/>
    <w:rsid w:val="0053405E"/>
    <w:rsid w:val="00542137"/>
    <w:rsid w:val="00543D34"/>
    <w:rsid w:val="00545866"/>
    <w:rsid w:val="005502BD"/>
    <w:rsid w:val="00553810"/>
    <w:rsid w:val="00555F17"/>
    <w:rsid w:val="00560519"/>
    <w:rsid w:val="00563051"/>
    <w:rsid w:val="0056311C"/>
    <w:rsid w:val="00563DDE"/>
    <w:rsid w:val="00563E0B"/>
    <w:rsid w:val="00563F29"/>
    <w:rsid w:val="0056703A"/>
    <w:rsid w:val="00567074"/>
    <w:rsid w:val="00567791"/>
    <w:rsid w:val="00570CCB"/>
    <w:rsid w:val="00571CD9"/>
    <w:rsid w:val="005724D5"/>
    <w:rsid w:val="00572AD5"/>
    <w:rsid w:val="00572E50"/>
    <w:rsid w:val="0057424E"/>
    <w:rsid w:val="00575560"/>
    <w:rsid w:val="00580555"/>
    <w:rsid w:val="00580E7C"/>
    <w:rsid w:val="005822E1"/>
    <w:rsid w:val="00583D32"/>
    <w:rsid w:val="00583D87"/>
    <w:rsid w:val="00586347"/>
    <w:rsid w:val="005870AC"/>
    <w:rsid w:val="00593A3C"/>
    <w:rsid w:val="00594A7B"/>
    <w:rsid w:val="00595B61"/>
    <w:rsid w:val="00595E7E"/>
    <w:rsid w:val="005965A7"/>
    <w:rsid w:val="00596D06"/>
    <w:rsid w:val="005A643B"/>
    <w:rsid w:val="005A667F"/>
    <w:rsid w:val="005A7372"/>
    <w:rsid w:val="005B0A29"/>
    <w:rsid w:val="005B0FB8"/>
    <w:rsid w:val="005B4191"/>
    <w:rsid w:val="005B41A5"/>
    <w:rsid w:val="005B48BA"/>
    <w:rsid w:val="005B5DC3"/>
    <w:rsid w:val="005B623F"/>
    <w:rsid w:val="005B6B98"/>
    <w:rsid w:val="005B7AAC"/>
    <w:rsid w:val="005C01B1"/>
    <w:rsid w:val="005C07D5"/>
    <w:rsid w:val="005C08D3"/>
    <w:rsid w:val="005C1C9E"/>
    <w:rsid w:val="005C207A"/>
    <w:rsid w:val="005C29B9"/>
    <w:rsid w:val="005C301A"/>
    <w:rsid w:val="005C3C8F"/>
    <w:rsid w:val="005C3DA2"/>
    <w:rsid w:val="005C3F21"/>
    <w:rsid w:val="005C7AF3"/>
    <w:rsid w:val="005D02E9"/>
    <w:rsid w:val="005E2C11"/>
    <w:rsid w:val="005E75D8"/>
    <w:rsid w:val="005F106F"/>
    <w:rsid w:val="005F2317"/>
    <w:rsid w:val="005F3BA5"/>
    <w:rsid w:val="005F45AB"/>
    <w:rsid w:val="005F4DB8"/>
    <w:rsid w:val="005F5FC0"/>
    <w:rsid w:val="005F5FD4"/>
    <w:rsid w:val="005F6B15"/>
    <w:rsid w:val="0060174F"/>
    <w:rsid w:val="00602123"/>
    <w:rsid w:val="006044E7"/>
    <w:rsid w:val="00605270"/>
    <w:rsid w:val="006066B7"/>
    <w:rsid w:val="006070BC"/>
    <w:rsid w:val="00607856"/>
    <w:rsid w:val="00612BF3"/>
    <w:rsid w:val="006171CA"/>
    <w:rsid w:val="00617855"/>
    <w:rsid w:val="00620B42"/>
    <w:rsid w:val="00620D14"/>
    <w:rsid w:val="006225D0"/>
    <w:rsid w:val="0062277C"/>
    <w:rsid w:val="00622C5F"/>
    <w:rsid w:val="00627941"/>
    <w:rsid w:val="00627E75"/>
    <w:rsid w:val="00630E55"/>
    <w:rsid w:val="00630EB5"/>
    <w:rsid w:val="006340C3"/>
    <w:rsid w:val="0063451D"/>
    <w:rsid w:val="00636527"/>
    <w:rsid w:val="00640F12"/>
    <w:rsid w:val="006413AA"/>
    <w:rsid w:val="0064368D"/>
    <w:rsid w:val="006451AC"/>
    <w:rsid w:val="00645B1A"/>
    <w:rsid w:val="006461BF"/>
    <w:rsid w:val="00646516"/>
    <w:rsid w:val="0064697C"/>
    <w:rsid w:val="00651F1F"/>
    <w:rsid w:val="00652386"/>
    <w:rsid w:val="00653198"/>
    <w:rsid w:val="00654199"/>
    <w:rsid w:val="00661553"/>
    <w:rsid w:val="006648AF"/>
    <w:rsid w:val="0066491C"/>
    <w:rsid w:val="0066609B"/>
    <w:rsid w:val="00670612"/>
    <w:rsid w:val="00671DA3"/>
    <w:rsid w:val="00683767"/>
    <w:rsid w:val="00683EC8"/>
    <w:rsid w:val="00685782"/>
    <w:rsid w:val="006868CB"/>
    <w:rsid w:val="00690353"/>
    <w:rsid w:val="00690452"/>
    <w:rsid w:val="006916A2"/>
    <w:rsid w:val="006917C6"/>
    <w:rsid w:val="006942E6"/>
    <w:rsid w:val="0069550D"/>
    <w:rsid w:val="006A0ED9"/>
    <w:rsid w:val="006A2503"/>
    <w:rsid w:val="006A254B"/>
    <w:rsid w:val="006A2AE3"/>
    <w:rsid w:val="006A4554"/>
    <w:rsid w:val="006A5C4F"/>
    <w:rsid w:val="006A7B80"/>
    <w:rsid w:val="006B4971"/>
    <w:rsid w:val="006B55A6"/>
    <w:rsid w:val="006B69C3"/>
    <w:rsid w:val="006C1879"/>
    <w:rsid w:val="006C2410"/>
    <w:rsid w:val="006C2CFB"/>
    <w:rsid w:val="006C393A"/>
    <w:rsid w:val="006C5443"/>
    <w:rsid w:val="006C5D17"/>
    <w:rsid w:val="006D09AC"/>
    <w:rsid w:val="006D1A56"/>
    <w:rsid w:val="006D4F58"/>
    <w:rsid w:val="006D7AAF"/>
    <w:rsid w:val="006E17DD"/>
    <w:rsid w:val="006E341F"/>
    <w:rsid w:val="006E3F86"/>
    <w:rsid w:val="006E5991"/>
    <w:rsid w:val="006E6035"/>
    <w:rsid w:val="006F1096"/>
    <w:rsid w:val="006F1972"/>
    <w:rsid w:val="006F68A9"/>
    <w:rsid w:val="006F79EA"/>
    <w:rsid w:val="007017C8"/>
    <w:rsid w:val="00702D34"/>
    <w:rsid w:val="007049A8"/>
    <w:rsid w:val="00706115"/>
    <w:rsid w:val="007061CB"/>
    <w:rsid w:val="00707A20"/>
    <w:rsid w:val="00711B6B"/>
    <w:rsid w:val="00713A45"/>
    <w:rsid w:val="00714B01"/>
    <w:rsid w:val="00715ED9"/>
    <w:rsid w:val="00716D39"/>
    <w:rsid w:val="00717A51"/>
    <w:rsid w:val="007201E8"/>
    <w:rsid w:val="00721391"/>
    <w:rsid w:val="007235A8"/>
    <w:rsid w:val="00724011"/>
    <w:rsid w:val="00725493"/>
    <w:rsid w:val="007274EE"/>
    <w:rsid w:val="00727D04"/>
    <w:rsid w:val="00730AB5"/>
    <w:rsid w:val="007326A7"/>
    <w:rsid w:val="00732754"/>
    <w:rsid w:val="007333E0"/>
    <w:rsid w:val="00733912"/>
    <w:rsid w:val="00733EEE"/>
    <w:rsid w:val="00734E36"/>
    <w:rsid w:val="00736007"/>
    <w:rsid w:val="007405B0"/>
    <w:rsid w:val="007407CB"/>
    <w:rsid w:val="00742562"/>
    <w:rsid w:val="00743427"/>
    <w:rsid w:val="00743D95"/>
    <w:rsid w:val="00745D74"/>
    <w:rsid w:val="00747900"/>
    <w:rsid w:val="007506A1"/>
    <w:rsid w:val="00750890"/>
    <w:rsid w:val="00750D9B"/>
    <w:rsid w:val="00752723"/>
    <w:rsid w:val="00753520"/>
    <w:rsid w:val="00757638"/>
    <w:rsid w:val="0076115D"/>
    <w:rsid w:val="00762359"/>
    <w:rsid w:val="00762AD5"/>
    <w:rsid w:val="00765ABB"/>
    <w:rsid w:val="00776687"/>
    <w:rsid w:val="00776A00"/>
    <w:rsid w:val="00784E86"/>
    <w:rsid w:val="0078785C"/>
    <w:rsid w:val="00787978"/>
    <w:rsid w:val="00790F12"/>
    <w:rsid w:val="0079280B"/>
    <w:rsid w:val="00792D99"/>
    <w:rsid w:val="007935CA"/>
    <w:rsid w:val="0079508E"/>
    <w:rsid w:val="00795784"/>
    <w:rsid w:val="00796061"/>
    <w:rsid w:val="00796C45"/>
    <w:rsid w:val="007A107A"/>
    <w:rsid w:val="007A1DE1"/>
    <w:rsid w:val="007A220A"/>
    <w:rsid w:val="007A292E"/>
    <w:rsid w:val="007A4202"/>
    <w:rsid w:val="007A66F9"/>
    <w:rsid w:val="007A7008"/>
    <w:rsid w:val="007A7EE3"/>
    <w:rsid w:val="007B2421"/>
    <w:rsid w:val="007B36C5"/>
    <w:rsid w:val="007B6924"/>
    <w:rsid w:val="007B6B9C"/>
    <w:rsid w:val="007B715B"/>
    <w:rsid w:val="007C0485"/>
    <w:rsid w:val="007C360D"/>
    <w:rsid w:val="007C56B6"/>
    <w:rsid w:val="007D0D90"/>
    <w:rsid w:val="007D4EDF"/>
    <w:rsid w:val="007D5C00"/>
    <w:rsid w:val="007D6EE5"/>
    <w:rsid w:val="007E013A"/>
    <w:rsid w:val="007E42DD"/>
    <w:rsid w:val="007E51C7"/>
    <w:rsid w:val="007F01CF"/>
    <w:rsid w:val="007F1834"/>
    <w:rsid w:val="007F30CB"/>
    <w:rsid w:val="007F6E18"/>
    <w:rsid w:val="00803B51"/>
    <w:rsid w:val="00804423"/>
    <w:rsid w:val="00804521"/>
    <w:rsid w:val="00807743"/>
    <w:rsid w:val="00810798"/>
    <w:rsid w:val="00810D3C"/>
    <w:rsid w:val="00810F4E"/>
    <w:rsid w:val="0081147F"/>
    <w:rsid w:val="00812C4D"/>
    <w:rsid w:val="00814A45"/>
    <w:rsid w:val="0081503D"/>
    <w:rsid w:val="00815081"/>
    <w:rsid w:val="008168DE"/>
    <w:rsid w:val="00822672"/>
    <w:rsid w:val="0082428F"/>
    <w:rsid w:val="0082638D"/>
    <w:rsid w:val="00826E37"/>
    <w:rsid w:val="00826E67"/>
    <w:rsid w:val="0083262F"/>
    <w:rsid w:val="00832760"/>
    <w:rsid w:val="00832D26"/>
    <w:rsid w:val="0083464A"/>
    <w:rsid w:val="00834C51"/>
    <w:rsid w:val="0083623F"/>
    <w:rsid w:val="00837374"/>
    <w:rsid w:val="00840664"/>
    <w:rsid w:val="00843A26"/>
    <w:rsid w:val="00843EE2"/>
    <w:rsid w:val="0084450A"/>
    <w:rsid w:val="00844D13"/>
    <w:rsid w:val="008450DE"/>
    <w:rsid w:val="00855FE6"/>
    <w:rsid w:val="00856078"/>
    <w:rsid w:val="00861788"/>
    <w:rsid w:val="008676AE"/>
    <w:rsid w:val="00870AE1"/>
    <w:rsid w:val="0087157D"/>
    <w:rsid w:val="00871DB9"/>
    <w:rsid w:val="008726D9"/>
    <w:rsid w:val="00872F58"/>
    <w:rsid w:val="00874F5A"/>
    <w:rsid w:val="00875128"/>
    <w:rsid w:val="00877A72"/>
    <w:rsid w:val="00881F60"/>
    <w:rsid w:val="0088431D"/>
    <w:rsid w:val="0088644E"/>
    <w:rsid w:val="0089163F"/>
    <w:rsid w:val="00892470"/>
    <w:rsid w:val="00893E94"/>
    <w:rsid w:val="008A058D"/>
    <w:rsid w:val="008A2441"/>
    <w:rsid w:val="008A26E7"/>
    <w:rsid w:val="008A326E"/>
    <w:rsid w:val="008A4481"/>
    <w:rsid w:val="008A4716"/>
    <w:rsid w:val="008A5740"/>
    <w:rsid w:val="008A5961"/>
    <w:rsid w:val="008A684E"/>
    <w:rsid w:val="008B0FDE"/>
    <w:rsid w:val="008B165E"/>
    <w:rsid w:val="008B1CA8"/>
    <w:rsid w:val="008B5E82"/>
    <w:rsid w:val="008B65A0"/>
    <w:rsid w:val="008B6BF2"/>
    <w:rsid w:val="008B73A2"/>
    <w:rsid w:val="008B7FA2"/>
    <w:rsid w:val="008C1A17"/>
    <w:rsid w:val="008C257B"/>
    <w:rsid w:val="008C39AC"/>
    <w:rsid w:val="008C3B7F"/>
    <w:rsid w:val="008C4071"/>
    <w:rsid w:val="008C5F98"/>
    <w:rsid w:val="008C6295"/>
    <w:rsid w:val="008C6672"/>
    <w:rsid w:val="008C754F"/>
    <w:rsid w:val="008C779D"/>
    <w:rsid w:val="008C79C8"/>
    <w:rsid w:val="008C7AE8"/>
    <w:rsid w:val="008D04E1"/>
    <w:rsid w:val="008D18E0"/>
    <w:rsid w:val="008D423F"/>
    <w:rsid w:val="008D5309"/>
    <w:rsid w:val="008D7437"/>
    <w:rsid w:val="008E3941"/>
    <w:rsid w:val="008E47CB"/>
    <w:rsid w:val="008E6032"/>
    <w:rsid w:val="008E65A5"/>
    <w:rsid w:val="008F0E6D"/>
    <w:rsid w:val="008F475E"/>
    <w:rsid w:val="00902364"/>
    <w:rsid w:val="00902689"/>
    <w:rsid w:val="00906497"/>
    <w:rsid w:val="00910B4E"/>
    <w:rsid w:val="0091315E"/>
    <w:rsid w:val="00913379"/>
    <w:rsid w:val="00913AA6"/>
    <w:rsid w:val="00913BD5"/>
    <w:rsid w:val="0091559A"/>
    <w:rsid w:val="00917982"/>
    <w:rsid w:val="00920083"/>
    <w:rsid w:val="009208D8"/>
    <w:rsid w:val="00921F63"/>
    <w:rsid w:val="009233E0"/>
    <w:rsid w:val="009240C0"/>
    <w:rsid w:val="0092573E"/>
    <w:rsid w:val="00925A84"/>
    <w:rsid w:val="00926408"/>
    <w:rsid w:val="009351D3"/>
    <w:rsid w:val="009363FE"/>
    <w:rsid w:val="00936FE3"/>
    <w:rsid w:val="00937DA0"/>
    <w:rsid w:val="00944A5B"/>
    <w:rsid w:val="00946B23"/>
    <w:rsid w:val="00947410"/>
    <w:rsid w:val="00947CB3"/>
    <w:rsid w:val="0095122A"/>
    <w:rsid w:val="0095184D"/>
    <w:rsid w:val="009525C2"/>
    <w:rsid w:val="00957284"/>
    <w:rsid w:val="009630A4"/>
    <w:rsid w:val="00963AE5"/>
    <w:rsid w:val="00965288"/>
    <w:rsid w:val="00966623"/>
    <w:rsid w:val="00966FFA"/>
    <w:rsid w:val="009714D9"/>
    <w:rsid w:val="00971793"/>
    <w:rsid w:val="00973346"/>
    <w:rsid w:val="00974329"/>
    <w:rsid w:val="009744FA"/>
    <w:rsid w:val="009752FE"/>
    <w:rsid w:val="0097720C"/>
    <w:rsid w:val="0097720D"/>
    <w:rsid w:val="009849DC"/>
    <w:rsid w:val="00986213"/>
    <w:rsid w:val="009867F8"/>
    <w:rsid w:val="00986DBD"/>
    <w:rsid w:val="00990394"/>
    <w:rsid w:val="00991221"/>
    <w:rsid w:val="00992775"/>
    <w:rsid w:val="00994688"/>
    <w:rsid w:val="00997BF2"/>
    <w:rsid w:val="009A04FC"/>
    <w:rsid w:val="009A0D6A"/>
    <w:rsid w:val="009A149C"/>
    <w:rsid w:val="009A3076"/>
    <w:rsid w:val="009A4398"/>
    <w:rsid w:val="009A7608"/>
    <w:rsid w:val="009A78CE"/>
    <w:rsid w:val="009A7BCA"/>
    <w:rsid w:val="009A7BD5"/>
    <w:rsid w:val="009B159E"/>
    <w:rsid w:val="009B5CF6"/>
    <w:rsid w:val="009B7355"/>
    <w:rsid w:val="009B763E"/>
    <w:rsid w:val="009B77E1"/>
    <w:rsid w:val="009B7BC9"/>
    <w:rsid w:val="009C0C33"/>
    <w:rsid w:val="009C0F88"/>
    <w:rsid w:val="009C39C2"/>
    <w:rsid w:val="009D1809"/>
    <w:rsid w:val="009D5F0E"/>
    <w:rsid w:val="009D6448"/>
    <w:rsid w:val="009D67DD"/>
    <w:rsid w:val="009D7020"/>
    <w:rsid w:val="009D7F67"/>
    <w:rsid w:val="009E1F3B"/>
    <w:rsid w:val="009E1F7C"/>
    <w:rsid w:val="009E2252"/>
    <w:rsid w:val="009E2C43"/>
    <w:rsid w:val="009E34DA"/>
    <w:rsid w:val="009E38A6"/>
    <w:rsid w:val="009E7009"/>
    <w:rsid w:val="009F01B3"/>
    <w:rsid w:val="009F4E1A"/>
    <w:rsid w:val="009F57D8"/>
    <w:rsid w:val="00A020A9"/>
    <w:rsid w:val="00A027B7"/>
    <w:rsid w:val="00A04918"/>
    <w:rsid w:val="00A04A07"/>
    <w:rsid w:val="00A11BAA"/>
    <w:rsid w:val="00A12A58"/>
    <w:rsid w:val="00A135E4"/>
    <w:rsid w:val="00A21A86"/>
    <w:rsid w:val="00A2330E"/>
    <w:rsid w:val="00A23B6D"/>
    <w:rsid w:val="00A23BD9"/>
    <w:rsid w:val="00A26281"/>
    <w:rsid w:val="00A2735C"/>
    <w:rsid w:val="00A3250D"/>
    <w:rsid w:val="00A33032"/>
    <w:rsid w:val="00A33C59"/>
    <w:rsid w:val="00A34342"/>
    <w:rsid w:val="00A3795D"/>
    <w:rsid w:val="00A4082F"/>
    <w:rsid w:val="00A40DC2"/>
    <w:rsid w:val="00A40F79"/>
    <w:rsid w:val="00A41A29"/>
    <w:rsid w:val="00A42176"/>
    <w:rsid w:val="00A44EA2"/>
    <w:rsid w:val="00A46CF9"/>
    <w:rsid w:val="00A47AE9"/>
    <w:rsid w:val="00A5035A"/>
    <w:rsid w:val="00A5172F"/>
    <w:rsid w:val="00A5364D"/>
    <w:rsid w:val="00A54957"/>
    <w:rsid w:val="00A56249"/>
    <w:rsid w:val="00A57C1F"/>
    <w:rsid w:val="00A613F6"/>
    <w:rsid w:val="00A619AE"/>
    <w:rsid w:val="00A626D4"/>
    <w:rsid w:val="00A62A99"/>
    <w:rsid w:val="00A64BDF"/>
    <w:rsid w:val="00A65A48"/>
    <w:rsid w:val="00A6696E"/>
    <w:rsid w:val="00A75E13"/>
    <w:rsid w:val="00A76C21"/>
    <w:rsid w:val="00A778A0"/>
    <w:rsid w:val="00A800C4"/>
    <w:rsid w:val="00A81DDF"/>
    <w:rsid w:val="00A85135"/>
    <w:rsid w:val="00A90096"/>
    <w:rsid w:val="00A9128D"/>
    <w:rsid w:val="00A9298C"/>
    <w:rsid w:val="00A959F4"/>
    <w:rsid w:val="00A96100"/>
    <w:rsid w:val="00AA152F"/>
    <w:rsid w:val="00AA2E10"/>
    <w:rsid w:val="00AA47B8"/>
    <w:rsid w:val="00AA52CB"/>
    <w:rsid w:val="00AA5D93"/>
    <w:rsid w:val="00AB31D9"/>
    <w:rsid w:val="00AB776D"/>
    <w:rsid w:val="00AC1735"/>
    <w:rsid w:val="00AC2499"/>
    <w:rsid w:val="00AC4A54"/>
    <w:rsid w:val="00AC4BC7"/>
    <w:rsid w:val="00AC4CBA"/>
    <w:rsid w:val="00AC5433"/>
    <w:rsid w:val="00AC7EB0"/>
    <w:rsid w:val="00AD277E"/>
    <w:rsid w:val="00AD55C7"/>
    <w:rsid w:val="00AD7202"/>
    <w:rsid w:val="00AE0FA4"/>
    <w:rsid w:val="00AE19F6"/>
    <w:rsid w:val="00AE1FCB"/>
    <w:rsid w:val="00AE354E"/>
    <w:rsid w:val="00AE357C"/>
    <w:rsid w:val="00AF3E2D"/>
    <w:rsid w:val="00AF5765"/>
    <w:rsid w:val="00AF60A3"/>
    <w:rsid w:val="00AF73B6"/>
    <w:rsid w:val="00B00DCE"/>
    <w:rsid w:val="00B0155E"/>
    <w:rsid w:val="00B01EBE"/>
    <w:rsid w:val="00B021FF"/>
    <w:rsid w:val="00B046DB"/>
    <w:rsid w:val="00B05712"/>
    <w:rsid w:val="00B061C0"/>
    <w:rsid w:val="00B06D68"/>
    <w:rsid w:val="00B0706B"/>
    <w:rsid w:val="00B1464D"/>
    <w:rsid w:val="00B20659"/>
    <w:rsid w:val="00B20A77"/>
    <w:rsid w:val="00B24131"/>
    <w:rsid w:val="00B24752"/>
    <w:rsid w:val="00B26B95"/>
    <w:rsid w:val="00B26E07"/>
    <w:rsid w:val="00B27C03"/>
    <w:rsid w:val="00B317CF"/>
    <w:rsid w:val="00B31A23"/>
    <w:rsid w:val="00B31D54"/>
    <w:rsid w:val="00B3209F"/>
    <w:rsid w:val="00B3454E"/>
    <w:rsid w:val="00B36DE6"/>
    <w:rsid w:val="00B37F3A"/>
    <w:rsid w:val="00B40003"/>
    <w:rsid w:val="00B42C6F"/>
    <w:rsid w:val="00B438FB"/>
    <w:rsid w:val="00B4408F"/>
    <w:rsid w:val="00B51C0E"/>
    <w:rsid w:val="00B51D11"/>
    <w:rsid w:val="00B52510"/>
    <w:rsid w:val="00B53E18"/>
    <w:rsid w:val="00B548F9"/>
    <w:rsid w:val="00B605A9"/>
    <w:rsid w:val="00B60A34"/>
    <w:rsid w:val="00B61A94"/>
    <w:rsid w:val="00B62C34"/>
    <w:rsid w:val="00B62E67"/>
    <w:rsid w:val="00B6561B"/>
    <w:rsid w:val="00B67A4C"/>
    <w:rsid w:val="00B72523"/>
    <w:rsid w:val="00B72A16"/>
    <w:rsid w:val="00B7308E"/>
    <w:rsid w:val="00B73317"/>
    <w:rsid w:val="00B77514"/>
    <w:rsid w:val="00B810B6"/>
    <w:rsid w:val="00B84599"/>
    <w:rsid w:val="00B84B66"/>
    <w:rsid w:val="00B84E4A"/>
    <w:rsid w:val="00B87612"/>
    <w:rsid w:val="00B906B5"/>
    <w:rsid w:val="00B908D2"/>
    <w:rsid w:val="00B9190F"/>
    <w:rsid w:val="00B94C89"/>
    <w:rsid w:val="00B9524A"/>
    <w:rsid w:val="00B95D9F"/>
    <w:rsid w:val="00B969FB"/>
    <w:rsid w:val="00BA12E7"/>
    <w:rsid w:val="00BA5A50"/>
    <w:rsid w:val="00BA5D9F"/>
    <w:rsid w:val="00BA6CFE"/>
    <w:rsid w:val="00BA7AFC"/>
    <w:rsid w:val="00BB072C"/>
    <w:rsid w:val="00BB2679"/>
    <w:rsid w:val="00BB2D3D"/>
    <w:rsid w:val="00BB36CB"/>
    <w:rsid w:val="00BB39B8"/>
    <w:rsid w:val="00BB587D"/>
    <w:rsid w:val="00BB748B"/>
    <w:rsid w:val="00BB75A4"/>
    <w:rsid w:val="00BB760A"/>
    <w:rsid w:val="00BB7ACE"/>
    <w:rsid w:val="00BC23D3"/>
    <w:rsid w:val="00BC2C92"/>
    <w:rsid w:val="00BC56DC"/>
    <w:rsid w:val="00BC6D2E"/>
    <w:rsid w:val="00BC71CC"/>
    <w:rsid w:val="00BD0F58"/>
    <w:rsid w:val="00BD1D42"/>
    <w:rsid w:val="00BD2DD2"/>
    <w:rsid w:val="00BD300E"/>
    <w:rsid w:val="00BD3DFA"/>
    <w:rsid w:val="00BD5C2D"/>
    <w:rsid w:val="00BD7DA2"/>
    <w:rsid w:val="00BD7F4C"/>
    <w:rsid w:val="00BE0200"/>
    <w:rsid w:val="00BE032B"/>
    <w:rsid w:val="00BE0972"/>
    <w:rsid w:val="00BE3AA5"/>
    <w:rsid w:val="00BE4787"/>
    <w:rsid w:val="00BE7E6A"/>
    <w:rsid w:val="00BF041C"/>
    <w:rsid w:val="00BF05BC"/>
    <w:rsid w:val="00BF0C07"/>
    <w:rsid w:val="00BF29E6"/>
    <w:rsid w:val="00BF4639"/>
    <w:rsid w:val="00BF5190"/>
    <w:rsid w:val="00BF624E"/>
    <w:rsid w:val="00BF639B"/>
    <w:rsid w:val="00C02D93"/>
    <w:rsid w:val="00C06437"/>
    <w:rsid w:val="00C06E78"/>
    <w:rsid w:val="00C10EF0"/>
    <w:rsid w:val="00C11949"/>
    <w:rsid w:val="00C12111"/>
    <w:rsid w:val="00C1220C"/>
    <w:rsid w:val="00C1339E"/>
    <w:rsid w:val="00C163B0"/>
    <w:rsid w:val="00C17655"/>
    <w:rsid w:val="00C17C0F"/>
    <w:rsid w:val="00C204FF"/>
    <w:rsid w:val="00C22143"/>
    <w:rsid w:val="00C22ADD"/>
    <w:rsid w:val="00C237E6"/>
    <w:rsid w:val="00C24764"/>
    <w:rsid w:val="00C26A3C"/>
    <w:rsid w:val="00C278CC"/>
    <w:rsid w:val="00C31118"/>
    <w:rsid w:val="00C3355C"/>
    <w:rsid w:val="00C40056"/>
    <w:rsid w:val="00C40779"/>
    <w:rsid w:val="00C42C2E"/>
    <w:rsid w:val="00C43301"/>
    <w:rsid w:val="00C43FA9"/>
    <w:rsid w:val="00C45108"/>
    <w:rsid w:val="00C56532"/>
    <w:rsid w:val="00C60246"/>
    <w:rsid w:val="00C62489"/>
    <w:rsid w:val="00C64591"/>
    <w:rsid w:val="00C65770"/>
    <w:rsid w:val="00C667BF"/>
    <w:rsid w:val="00C70442"/>
    <w:rsid w:val="00C714AD"/>
    <w:rsid w:val="00C7198F"/>
    <w:rsid w:val="00C72019"/>
    <w:rsid w:val="00C72D74"/>
    <w:rsid w:val="00C732FA"/>
    <w:rsid w:val="00C803E8"/>
    <w:rsid w:val="00C8102D"/>
    <w:rsid w:val="00C834FF"/>
    <w:rsid w:val="00C84581"/>
    <w:rsid w:val="00C84781"/>
    <w:rsid w:val="00C919D5"/>
    <w:rsid w:val="00C96424"/>
    <w:rsid w:val="00CA0813"/>
    <w:rsid w:val="00CA0BD7"/>
    <w:rsid w:val="00CA2594"/>
    <w:rsid w:val="00CA3F3A"/>
    <w:rsid w:val="00CA43FD"/>
    <w:rsid w:val="00CA46E3"/>
    <w:rsid w:val="00CA5BA1"/>
    <w:rsid w:val="00CB231F"/>
    <w:rsid w:val="00CB35A6"/>
    <w:rsid w:val="00CB4B55"/>
    <w:rsid w:val="00CB58FA"/>
    <w:rsid w:val="00CC02A9"/>
    <w:rsid w:val="00CC1477"/>
    <w:rsid w:val="00CC1CE0"/>
    <w:rsid w:val="00CC6DA5"/>
    <w:rsid w:val="00CD0BB4"/>
    <w:rsid w:val="00CD26BF"/>
    <w:rsid w:val="00CD3107"/>
    <w:rsid w:val="00CD5395"/>
    <w:rsid w:val="00CD6D1D"/>
    <w:rsid w:val="00CE0702"/>
    <w:rsid w:val="00CE0960"/>
    <w:rsid w:val="00CE3BC0"/>
    <w:rsid w:val="00CE49C5"/>
    <w:rsid w:val="00CE54E0"/>
    <w:rsid w:val="00CF0A6D"/>
    <w:rsid w:val="00CF16FE"/>
    <w:rsid w:val="00CF234F"/>
    <w:rsid w:val="00CF3590"/>
    <w:rsid w:val="00CF60FC"/>
    <w:rsid w:val="00CF7452"/>
    <w:rsid w:val="00CF755A"/>
    <w:rsid w:val="00CF788B"/>
    <w:rsid w:val="00D001F5"/>
    <w:rsid w:val="00D03F88"/>
    <w:rsid w:val="00D05204"/>
    <w:rsid w:val="00D0591C"/>
    <w:rsid w:val="00D06D2D"/>
    <w:rsid w:val="00D07276"/>
    <w:rsid w:val="00D078D6"/>
    <w:rsid w:val="00D143BD"/>
    <w:rsid w:val="00D1507E"/>
    <w:rsid w:val="00D158FD"/>
    <w:rsid w:val="00D169A3"/>
    <w:rsid w:val="00D2179A"/>
    <w:rsid w:val="00D21E9F"/>
    <w:rsid w:val="00D234BA"/>
    <w:rsid w:val="00D23B84"/>
    <w:rsid w:val="00D25819"/>
    <w:rsid w:val="00D2678B"/>
    <w:rsid w:val="00D26CD3"/>
    <w:rsid w:val="00D30888"/>
    <w:rsid w:val="00D33659"/>
    <w:rsid w:val="00D3436A"/>
    <w:rsid w:val="00D376D4"/>
    <w:rsid w:val="00D404F2"/>
    <w:rsid w:val="00D42130"/>
    <w:rsid w:val="00D42500"/>
    <w:rsid w:val="00D428C4"/>
    <w:rsid w:val="00D4647F"/>
    <w:rsid w:val="00D50801"/>
    <w:rsid w:val="00D55ACC"/>
    <w:rsid w:val="00D57271"/>
    <w:rsid w:val="00D60A0F"/>
    <w:rsid w:val="00D61BBE"/>
    <w:rsid w:val="00D63BAE"/>
    <w:rsid w:val="00D65E50"/>
    <w:rsid w:val="00D66899"/>
    <w:rsid w:val="00D735EA"/>
    <w:rsid w:val="00D750C1"/>
    <w:rsid w:val="00D80E9A"/>
    <w:rsid w:val="00D82377"/>
    <w:rsid w:val="00D84977"/>
    <w:rsid w:val="00D86C43"/>
    <w:rsid w:val="00D91C03"/>
    <w:rsid w:val="00D920C0"/>
    <w:rsid w:val="00D92BA6"/>
    <w:rsid w:val="00D935EE"/>
    <w:rsid w:val="00D9492E"/>
    <w:rsid w:val="00D94FAA"/>
    <w:rsid w:val="00D95891"/>
    <w:rsid w:val="00D95956"/>
    <w:rsid w:val="00D96E82"/>
    <w:rsid w:val="00D97FCD"/>
    <w:rsid w:val="00DA080B"/>
    <w:rsid w:val="00DA24EF"/>
    <w:rsid w:val="00DA2BB5"/>
    <w:rsid w:val="00DA3796"/>
    <w:rsid w:val="00DA4E37"/>
    <w:rsid w:val="00DA5091"/>
    <w:rsid w:val="00DA7C01"/>
    <w:rsid w:val="00DA7C38"/>
    <w:rsid w:val="00DB08B4"/>
    <w:rsid w:val="00DB384C"/>
    <w:rsid w:val="00DB3CF7"/>
    <w:rsid w:val="00DB7AC0"/>
    <w:rsid w:val="00DC07F9"/>
    <w:rsid w:val="00DC1FF4"/>
    <w:rsid w:val="00DC5BF4"/>
    <w:rsid w:val="00DC5EC2"/>
    <w:rsid w:val="00DC5F6A"/>
    <w:rsid w:val="00DD1D8C"/>
    <w:rsid w:val="00DD3783"/>
    <w:rsid w:val="00DD470E"/>
    <w:rsid w:val="00DD60FE"/>
    <w:rsid w:val="00DE009C"/>
    <w:rsid w:val="00DE01A2"/>
    <w:rsid w:val="00DE10B4"/>
    <w:rsid w:val="00DE3591"/>
    <w:rsid w:val="00DE4CA5"/>
    <w:rsid w:val="00DE4DC9"/>
    <w:rsid w:val="00DE5280"/>
    <w:rsid w:val="00DF14D1"/>
    <w:rsid w:val="00DF23CE"/>
    <w:rsid w:val="00DF3181"/>
    <w:rsid w:val="00DF6B31"/>
    <w:rsid w:val="00DF7951"/>
    <w:rsid w:val="00E0295A"/>
    <w:rsid w:val="00E03A75"/>
    <w:rsid w:val="00E04D11"/>
    <w:rsid w:val="00E11557"/>
    <w:rsid w:val="00E13396"/>
    <w:rsid w:val="00E14BF5"/>
    <w:rsid w:val="00E15C2E"/>
    <w:rsid w:val="00E21D58"/>
    <w:rsid w:val="00E22DCA"/>
    <w:rsid w:val="00E26548"/>
    <w:rsid w:val="00E31092"/>
    <w:rsid w:val="00E31852"/>
    <w:rsid w:val="00E339ED"/>
    <w:rsid w:val="00E33FC7"/>
    <w:rsid w:val="00E35630"/>
    <w:rsid w:val="00E35FE4"/>
    <w:rsid w:val="00E37620"/>
    <w:rsid w:val="00E377C7"/>
    <w:rsid w:val="00E41E74"/>
    <w:rsid w:val="00E43C0A"/>
    <w:rsid w:val="00E440D8"/>
    <w:rsid w:val="00E45448"/>
    <w:rsid w:val="00E464E7"/>
    <w:rsid w:val="00E47F6A"/>
    <w:rsid w:val="00E50C7D"/>
    <w:rsid w:val="00E511FA"/>
    <w:rsid w:val="00E51490"/>
    <w:rsid w:val="00E5222E"/>
    <w:rsid w:val="00E52AEF"/>
    <w:rsid w:val="00E53229"/>
    <w:rsid w:val="00E5745D"/>
    <w:rsid w:val="00E57734"/>
    <w:rsid w:val="00E62A9B"/>
    <w:rsid w:val="00E632A8"/>
    <w:rsid w:val="00E6488E"/>
    <w:rsid w:val="00E66270"/>
    <w:rsid w:val="00E664FB"/>
    <w:rsid w:val="00E6786B"/>
    <w:rsid w:val="00E67ECC"/>
    <w:rsid w:val="00E717FB"/>
    <w:rsid w:val="00E72221"/>
    <w:rsid w:val="00E7456E"/>
    <w:rsid w:val="00E745B3"/>
    <w:rsid w:val="00E75043"/>
    <w:rsid w:val="00E75B62"/>
    <w:rsid w:val="00E813CC"/>
    <w:rsid w:val="00E83560"/>
    <w:rsid w:val="00E83C09"/>
    <w:rsid w:val="00E85258"/>
    <w:rsid w:val="00E85816"/>
    <w:rsid w:val="00E90413"/>
    <w:rsid w:val="00E905FB"/>
    <w:rsid w:val="00E9320E"/>
    <w:rsid w:val="00E957F0"/>
    <w:rsid w:val="00E95A81"/>
    <w:rsid w:val="00E96D61"/>
    <w:rsid w:val="00EA4891"/>
    <w:rsid w:val="00EA6458"/>
    <w:rsid w:val="00EB222F"/>
    <w:rsid w:val="00EB4548"/>
    <w:rsid w:val="00EB5C9D"/>
    <w:rsid w:val="00EB7FE2"/>
    <w:rsid w:val="00EC000A"/>
    <w:rsid w:val="00EC1A4B"/>
    <w:rsid w:val="00EC1C21"/>
    <w:rsid w:val="00EC3615"/>
    <w:rsid w:val="00EC58F3"/>
    <w:rsid w:val="00EC6444"/>
    <w:rsid w:val="00EC6BF5"/>
    <w:rsid w:val="00ED2471"/>
    <w:rsid w:val="00ED2C9A"/>
    <w:rsid w:val="00ED625A"/>
    <w:rsid w:val="00ED6BDD"/>
    <w:rsid w:val="00ED6F67"/>
    <w:rsid w:val="00ED7022"/>
    <w:rsid w:val="00EE245A"/>
    <w:rsid w:val="00EE4371"/>
    <w:rsid w:val="00EE692D"/>
    <w:rsid w:val="00EE778E"/>
    <w:rsid w:val="00EF1E39"/>
    <w:rsid w:val="00EF24A8"/>
    <w:rsid w:val="00EF2860"/>
    <w:rsid w:val="00EF2A45"/>
    <w:rsid w:val="00EF720C"/>
    <w:rsid w:val="00F04FCD"/>
    <w:rsid w:val="00F05280"/>
    <w:rsid w:val="00F059D1"/>
    <w:rsid w:val="00F05A32"/>
    <w:rsid w:val="00F06A81"/>
    <w:rsid w:val="00F10F13"/>
    <w:rsid w:val="00F1213C"/>
    <w:rsid w:val="00F12B38"/>
    <w:rsid w:val="00F1563C"/>
    <w:rsid w:val="00F16BB5"/>
    <w:rsid w:val="00F1722D"/>
    <w:rsid w:val="00F24A2D"/>
    <w:rsid w:val="00F25473"/>
    <w:rsid w:val="00F345A4"/>
    <w:rsid w:val="00F35529"/>
    <w:rsid w:val="00F366B4"/>
    <w:rsid w:val="00F403CD"/>
    <w:rsid w:val="00F43493"/>
    <w:rsid w:val="00F46F65"/>
    <w:rsid w:val="00F5032B"/>
    <w:rsid w:val="00F50660"/>
    <w:rsid w:val="00F52407"/>
    <w:rsid w:val="00F53E19"/>
    <w:rsid w:val="00F543CB"/>
    <w:rsid w:val="00F545C3"/>
    <w:rsid w:val="00F548AA"/>
    <w:rsid w:val="00F55E5E"/>
    <w:rsid w:val="00F57C7F"/>
    <w:rsid w:val="00F6059A"/>
    <w:rsid w:val="00F60FC0"/>
    <w:rsid w:val="00F62E38"/>
    <w:rsid w:val="00F62F6D"/>
    <w:rsid w:val="00F6513F"/>
    <w:rsid w:val="00F702E3"/>
    <w:rsid w:val="00F7217B"/>
    <w:rsid w:val="00F7383C"/>
    <w:rsid w:val="00F73EC9"/>
    <w:rsid w:val="00F74F9D"/>
    <w:rsid w:val="00F7687A"/>
    <w:rsid w:val="00F77CD6"/>
    <w:rsid w:val="00F77E39"/>
    <w:rsid w:val="00F84C7D"/>
    <w:rsid w:val="00F920BF"/>
    <w:rsid w:val="00F929F4"/>
    <w:rsid w:val="00FA1E70"/>
    <w:rsid w:val="00FA231F"/>
    <w:rsid w:val="00FA2F65"/>
    <w:rsid w:val="00FA3733"/>
    <w:rsid w:val="00FA3A59"/>
    <w:rsid w:val="00FA4062"/>
    <w:rsid w:val="00FA590A"/>
    <w:rsid w:val="00FA6A07"/>
    <w:rsid w:val="00FA6FB6"/>
    <w:rsid w:val="00FB1AB0"/>
    <w:rsid w:val="00FB2BEA"/>
    <w:rsid w:val="00FC1021"/>
    <w:rsid w:val="00FC27E9"/>
    <w:rsid w:val="00FC3786"/>
    <w:rsid w:val="00FC4B35"/>
    <w:rsid w:val="00FC5558"/>
    <w:rsid w:val="00FC604B"/>
    <w:rsid w:val="00FD1BB3"/>
    <w:rsid w:val="00FD7810"/>
    <w:rsid w:val="00FE10E9"/>
    <w:rsid w:val="00FE1312"/>
    <w:rsid w:val="00FE2989"/>
    <w:rsid w:val="00FE3BED"/>
    <w:rsid w:val="00FE5929"/>
    <w:rsid w:val="00FE6544"/>
    <w:rsid w:val="00FE7B6E"/>
    <w:rsid w:val="00FE7DE2"/>
    <w:rsid w:val="00FF161C"/>
    <w:rsid w:val="00FF4B1C"/>
    <w:rsid w:val="00FF7C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C65FF"/>
  <w15:docId w15:val="{8B341D67-1707-4450-B619-370ABC5B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87D"/>
    <w:pPr>
      <w:spacing w:after="0"/>
    </w:pPr>
    <w:rPr>
      <w:rFonts w:ascii="Raleway" w:eastAsia="Times New Roman" w:hAnsi="Raleway" w:cs="Times New Roman"/>
      <w:szCs w:val="20"/>
      <w:lang w:val="en-US"/>
    </w:rPr>
  </w:style>
  <w:style w:type="paragraph" w:styleId="Heading1">
    <w:name w:val="heading 1"/>
    <w:basedOn w:val="Normal"/>
    <w:next w:val="Normal"/>
    <w:link w:val="Heading1Char"/>
    <w:uiPriority w:val="9"/>
    <w:qFormat/>
    <w:rsid w:val="00A12A58"/>
    <w:pPr>
      <w:keepNext/>
      <w:keepLines/>
      <w:spacing w:before="240"/>
      <w:outlineLvl w:val="0"/>
    </w:pPr>
    <w:rPr>
      <w:rFonts w:eastAsiaTheme="majorEastAsia" w:cstheme="majorBidi"/>
      <w:b/>
      <w:color w:val="4E2B58" w:themeColor="accent1" w:themeShade="BF"/>
      <w:sz w:val="32"/>
      <w:szCs w:val="32"/>
    </w:rPr>
  </w:style>
  <w:style w:type="paragraph" w:styleId="Heading2">
    <w:name w:val="heading 2"/>
    <w:basedOn w:val="Normal"/>
    <w:next w:val="Normal"/>
    <w:link w:val="Heading2Char"/>
    <w:uiPriority w:val="9"/>
    <w:semiHidden/>
    <w:unhideWhenUsed/>
    <w:qFormat/>
    <w:rsid w:val="00A12A58"/>
    <w:pPr>
      <w:keepNext/>
      <w:keepLines/>
      <w:spacing w:before="40"/>
      <w:outlineLvl w:val="1"/>
    </w:pPr>
    <w:rPr>
      <w:rFonts w:eastAsiaTheme="majorEastAsia" w:cstheme="majorBidi"/>
      <w:b/>
      <w:color w:val="4E2B58" w:themeColor="accent1" w:themeShade="BF"/>
      <w:sz w:val="26"/>
      <w:szCs w:val="26"/>
    </w:rPr>
  </w:style>
  <w:style w:type="paragraph" w:styleId="Heading3">
    <w:name w:val="heading 3"/>
    <w:next w:val="Normal"/>
    <w:link w:val="Heading3Char"/>
    <w:qFormat/>
    <w:rsid w:val="007D4EDF"/>
    <w:pPr>
      <w:keepNext/>
      <w:spacing w:before="100" w:after="100" w:line="240" w:lineRule="auto"/>
      <w:outlineLvl w:val="2"/>
    </w:pPr>
    <w:rPr>
      <w:rFonts w:ascii="Raleway" w:eastAsia="Times New Roman" w:hAnsi="Raleway" w:cs="Times New Roman"/>
      <w:b/>
      <w:kern w:val="18"/>
      <w:sz w:val="28"/>
      <w:szCs w:val="20"/>
    </w:rPr>
  </w:style>
  <w:style w:type="paragraph" w:styleId="Heading4">
    <w:name w:val="heading 4"/>
    <w:basedOn w:val="Normal"/>
    <w:next w:val="Normal"/>
    <w:link w:val="Heading4Char"/>
    <w:uiPriority w:val="9"/>
    <w:semiHidden/>
    <w:unhideWhenUsed/>
    <w:qFormat/>
    <w:rsid w:val="00A12A58"/>
    <w:pPr>
      <w:keepNext/>
      <w:keepLines/>
      <w:spacing w:before="40"/>
      <w:outlineLvl w:val="3"/>
    </w:pPr>
    <w:rPr>
      <w:rFonts w:eastAsiaTheme="majorEastAsia" w:cstheme="majorBidi"/>
      <w:b/>
      <w:i/>
      <w:iCs/>
      <w:color w:val="4E2B5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ACC"/>
    <w:pPr>
      <w:tabs>
        <w:tab w:val="center" w:pos="4680"/>
        <w:tab w:val="right" w:pos="9360"/>
      </w:tabs>
    </w:pPr>
    <w:rPr>
      <w:rFonts w:asciiTheme="minorHAnsi" w:eastAsiaTheme="minorHAnsi" w:hAnsiTheme="minorHAnsi" w:cstheme="minorBidi"/>
      <w:szCs w:val="22"/>
      <w:lang w:val="en-CA"/>
    </w:rPr>
  </w:style>
  <w:style w:type="character" w:customStyle="1" w:styleId="HeaderChar">
    <w:name w:val="Header Char"/>
    <w:basedOn w:val="DefaultParagraphFont"/>
    <w:link w:val="Header"/>
    <w:uiPriority w:val="99"/>
    <w:rsid w:val="00D55ACC"/>
  </w:style>
  <w:style w:type="paragraph" w:styleId="Footer">
    <w:name w:val="footer"/>
    <w:basedOn w:val="Normal"/>
    <w:link w:val="FooterChar"/>
    <w:uiPriority w:val="99"/>
    <w:unhideWhenUsed/>
    <w:rsid w:val="00D55ACC"/>
    <w:pPr>
      <w:tabs>
        <w:tab w:val="center" w:pos="4680"/>
        <w:tab w:val="right" w:pos="9360"/>
      </w:tabs>
    </w:pPr>
    <w:rPr>
      <w:rFonts w:asciiTheme="minorHAnsi" w:eastAsiaTheme="minorHAnsi" w:hAnsiTheme="minorHAnsi" w:cstheme="minorBidi"/>
      <w:szCs w:val="22"/>
      <w:lang w:val="en-CA"/>
    </w:rPr>
  </w:style>
  <w:style w:type="character" w:customStyle="1" w:styleId="FooterChar">
    <w:name w:val="Footer Char"/>
    <w:basedOn w:val="DefaultParagraphFont"/>
    <w:link w:val="Footer"/>
    <w:uiPriority w:val="99"/>
    <w:rsid w:val="00D55ACC"/>
  </w:style>
  <w:style w:type="paragraph" w:styleId="BodyText">
    <w:name w:val="Body Text"/>
    <w:basedOn w:val="Normal"/>
    <w:link w:val="BodyTextChar"/>
    <w:uiPriority w:val="1"/>
    <w:qFormat/>
    <w:rsid w:val="00BB587D"/>
  </w:style>
  <w:style w:type="character" w:customStyle="1" w:styleId="BodyTextChar">
    <w:name w:val="Body Text Char"/>
    <w:basedOn w:val="DefaultParagraphFont"/>
    <w:link w:val="BodyText"/>
    <w:uiPriority w:val="1"/>
    <w:rsid w:val="00BB587D"/>
    <w:rPr>
      <w:rFonts w:ascii="Raleway" w:eastAsia="Times New Roman" w:hAnsi="Raleway" w:cs="Times New Roman"/>
      <w:szCs w:val="20"/>
      <w:lang w:val="en-US"/>
    </w:rPr>
  </w:style>
  <w:style w:type="table" w:styleId="TableGrid">
    <w:name w:val="Table Grid"/>
    <w:basedOn w:val="TableNormal"/>
    <w:uiPriority w:val="59"/>
    <w:rsid w:val="00CF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12A58"/>
    <w:pPr>
      <w:ind w:left="720"/>
      <w:contextualSpacing/>
    </w:pPr>
    <w:rPr>
      <w:sz w:val="20"/>
      <w:lang w:val="en-CA" w:eastAsia="en-CA"/>
    </w:rPr>
  </w:style>
  <w:style w:type="paragraph" w:customStyle="1" w:styleId="Default">
    <w:name w:val="Default"/>
    <w:rsid w:val="00B62E67"/>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A21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A86"/>
    <w:rPr>
      <w:rFonts w:ascii="Segoe UI" w:eastAsia="Times New Roman" w:hAnsi="Segoe UI" w:cs="Segoe UI"/>
      <w:sz w:val="18"/>
      <w:szCs w:val="18"/>
      <w:lang w:val="en-US"/>
    </w:rPr>
  </w:style>
  <w:style w:type="paragraph" w:styleId="HTMLPreformatted">
    <w:name w:val="HTML Preformatted"/>
    <w:basedOn w:val="Normal"/>
    <w:link w:val="HTMLPreformattedChar"/>
    <w:uiPriority w:val="99"/>
    <w:unhideWhenUsed/>
    <w:rsid w:val="00CE3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E3BC0"/>
    <w:rPr>
      <w:rFonts w:ascii="Courier New" w:eastAsia="Times New Roman" w:hAnsi="Courier New" w:cs="Courier New"/>
      <w:sz w:val="20"/>
      <w:szCs w:val="20"/>
      <w:lang w:val="en-US"/>
    </w:rPr>
  </w:style>
  <w:style w:type="character" w:customStyle="1" w:styleId="Heading3Char">
    <w:name w:val="Heading 3 Char"/>
    <w:basedOn w:val="DefaultParagraphFont"/>
    <w:link w:val="Heading3"/>
    <w:rsid w:val="007D4EDF"/>
    <w:rPr>
      <w:rFonts w:ascii="Raleway" w:eastAsia="Times New Roman" w:hAnsi="Raleway" w:cs="Times New Roman"/>
      <w:b/>
      <w:kern w:val="18"/>
      <w:sz w:val="28"/>
      <w:szCs w:val="20"/>
    </w:rPr>
  </w:style>
  <w:style w:type="paragraph" w:styleId="NoSpacing">
    <w:name w:val="No Spacing"/>
    <w:basedOn w:val="BodyText"/>
    <w:uiPriority w:val="1"/>
    <w:qFormat/>
    <w:rsid w:val="00BB587D"/>
  </w:style>
  <w:style w:type="character" w:customStyle="1" w:styleId="Heading1Char">
    <w:name w:val="Heading 1 Char"/>
    <w:basedOn w:val="DefaultParagraphFont"/>
    <w:link w:val="Heading1"/>
    <w:uiPriority w:val="9"/>
    <w:rsid w:val="00A12A58"/>
    <w:rPr>
      <w:rFonts w:ascii="Raleway" w:eastAsiaTheme="majorEastAsia" w:hAnsi="Raleway" w:cstheme="majorBidi"/>
      <w:b/>
      <w:color w:val="4E2B58" w:themeColor="accent1" w:themeShade="BF"/>
      <w:sz w:val="32"/>
      <w:szCs w:val="32"/>
      <w:lang w:val="en-US"/>
    </w:rPr>
  </w:style>
  <w:style w:type="character" w:customStyle="1" w:styleId="Heading2Char">
    <w:name w:val="Heading 2 Char"/>
    <w:basedOn w:val="DefaultParagraphFont"/>
    <w:link w:val="Heading2"/>
    <w:uiPriority w:val="9"/>
    <w:semiHidden/>
    <w:rsid w:val="00A12A58"/>
    <w:rPr>
      <w:rFonts w:ascii="Raleway" w:eastAsiaTheme="majorEastAsia" w:hAnsi="Raleway" w:cstheme="majorBidi"/>
      <w:b/>
      <w:color w:val="4E2B58" w:themeColor="accent1" w:themeShade="BF"/>
      <w:sz w:val="26"/>
      <w:szCs w:val="26"/>
      <w:lang w:val="en-US"/>
    </w:rPr>
  </w:style>
  <w:style w:type="character" w:customStyle="1" w:styleId="Heading4Char">
    <w:name w:val="Heading 4 Char"/>
    <w:basedOn w:val="DefaultParagraphFont"/>
    <w:link w:val="Heading4"/>
    <w:uiPriority w:val="9"/>
    <w:semiHidden/>
    <w:rsid w:val="00A12A58"/>
    <w:rPr>
      <w:rFonts w:ascii="Raleway" w:eastAsiaTheme="majorEastAsia" w:hAnsi="Raleway" w:cstheme="majorBidi"/>
      <w:b/>
      <w:i/>
      <w:iCs/>
      <w:color w:val="4E2B58" w:themeColor="accent1" w:themeShade="BF"/>
      <w:szCs w:val="20"/>
      <w:lang w:val="en-US"/>
    </w:rPr>
  </w:style>
  <w:style w:type="paragraph" w:styleId="Title">
    <w:name w:val="Title"/>
    <w:basedOn w:val="Normal"/>
    <w:next w:val="Normal"/>
    <w:link w:val="TitleChar"/>
    <w:uiPriority w:val="10"/>
    <w:qFormat/>
    <w:rsid w:val="00A12A5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A12A58"/>
    <w:rPr>
      <w:rFonts w:ascii="Raleway" w:eastAsiaTheme="majorEastAsia" w:hAnsi="Raleway" w:cstheme="majorBidi"/>
      <w:b/>
      <w:spacing w:val="-10"/>
      <w:kern w:val="28"/>
      <w:sz w:val="56"/>
      <w:szCs w:val="56"/>
      <w:lang w:val="en-US"/>
    </w:rPr>
  </w:style>
  <w:style w:type="paragraph" w:styleId="Subtitle">
    <w:name w:val="Subtitle"/>
    <w:basedOn w:val="Normal"/>
    <w:next w:val="Normal"/>
    <w:link w:val="SubtitleChar"/>
    <w:uiPriority w:val="11"/>
    <w:qFormat/>
    <w:rsid w:val="00A12A5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A12A58"/>
    <w:rPr>
      <w:rFonts w:ascii="Raleway" w:eastAsiaTheme="minorEastAsia" w:hAnsi="Raleway"/>
      <w:color w:val="5A5A5A" w:themeColor="text1" w:themeTint="A5"/>
      <w:spacing w:val="15"/>
      <w:lang w:val="en-US"/>
    </w:rPr>
  </w:style>
  <w:style w:type="character" w:styleId="SubtleEmphasis">
    <w:name w:val="Subtle Emphasis"/>
    <w:basedOn w:val="DefaultParagraphFont"/>
    <w:uiPriority w:val="19"/>
    <w:qFormat/>
    <w:rsid w:val="00A12A58"/>
    <w:rPr>
      <w:rFonts w:ascii="Raleway" w:hAnsi="Raleway"/>
      <w:i/>
      <w:iCs/>
      <w:color w:val="404040" w:themeColor="text1" w:themeTint="BF"/>
    </w:rPr>
  </w:style>
  <w:style w:type="character" w:styleId="Emphasis">
    <w:name w:val="Emphasis"/>
    <w:basedOn w:val="DefaultParagraphFont"/>
    <w:uiPriority w:val="20"/>
    <w:qFormat/>
    <w:rsid w:val="00A12A58"/>
    <w:rPr>
      <w:rFonts w:ascii="Raleway" w:hAnsi="Raleway"/>
      <w:i/>
      <w:iCs/>
    </w:rPr>
  </w:style>
  <w:style w:type="character" w:styleId="IntenseEmphasis">
    <w:name w:val="Intense Emphasis"/>
    <w:basedOn w:val="DefaultParagraphFont"/>
    <w:uiPriority w:val="21"/>
    <w:qFormat/>
    <w:rsid w:val="00A12A58"/>
    <w:rPr>
      <w:rFonts w:ascii="Raleway" w:hAnsi="Raleway"/>
      <w:i/>
      <w:iCs/>
      <w:color w:val="693A77" w:themeColor="accent1"/>
    </w:rPr>
  </w:style>
  <w:style w:type="character" w:styleId="Strong">
    <w:name w:val="Strong"/>
    <w:basedOn w:val="DefaultParagraphFont"/>
    <w:uiPriority w:val="22"/>
    <w:qFormat/>
    <w:rsid w:val="00A12A58"/>
    <w:rPr>
      <w:rFonts w:ascii="Raleway" w:hAnsi="Raleway"/>
      <w:b/>
      <w:bCs/>
    </w:rPr>
  </w:style>
  <w:style w:type="paragraph" w:styleId="Quote">
    <w:name w:val="Quote"/>
    <w:basedOn w:val="Normal"/>
    <w:next w:val="Normal"/>
    <w:link w:val="QuoteChar"/>
    <w:uiPriority w:val="29"/>
    <w:qFormat/>
    <w:rsid w:val="00A12A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12A58"/>
    <w:rPr>
      <w:rFonts w:ascii="Raleway" w:eastAsia="Times New Roman" w:hAnsi="Raleway" w:cs="Times New Roman"/>
      <w:i/>
      <w:iCs/>
      <w:color w:val="404040" w:themeColor="text1" w:themeTint="BF"/>
      <w:szCs w:val="20"/>
      <w:lang w:val="en-US"/>
    </w:rPr>
  </w:style>
  <w:style w:type="paragraph" w:styleId="IntenseQuote">
    <w:name w:val="Intense Quote"/>
    <w:basedOn w:val="Normal"/>
    <w:next w:val="Normal"/>
    <w:link w:val="IntenseQuoteChar"/>
    <w:uiPriority w:val="30"/>
    <w:qFormat/>
    <w:rsid w:val="00A12A58"/>
    <w:pPr>
      <w:pBdr>
        <w:top w:val="single" w:sz="4" w:space="10" w:color="693A77" w:themeColor="accent1"/>
        <w:bottom w:val="single" w:sz="4" w:space="10" w:color="693A77" w:themeColor="accent1"/>
      </w:pBdr>
      <w:spacing w:before="360" w:after="360"/>
      <w:ind w:left="864" w:right="864"/>
      <w:jc w:val="center"/>
    </w:pPr>
    <w:rPr>
      <w:i/>
      <w:iCs/>
      <w:color w:val="693A77" w:themeColor="accent1"/>
    </w:rPr>
  </w:style>
  <w:style w:type="character" w:customStyle="1" w:styleId="IntenseQuoteChar">
    <w:name w:val="Intense Quote Char"/>
    <w:basedOn w:val="DefaultParagraphFont"/>
    <w:link w:val="IntenseQuote"/>
    <w:uiPriority w:val="30"/>
    <w:rsid w:val="00A12A58"/>
    <w:rPr>
      <w:rFonts w:ascii="Raleway" w:eastAsia="Times New Roman" w:hAnsi="Raleway" w:cs="Times New Roman"/>
      <w:i/>
      <w:iCs/>
      <w:color w:val="693A77" w:themeColor="accent1"/>
      <w:szCs w:val="20"/>
      <w:lang w:val="en-US"/>
    </w:rPr>
  </w:style>
  <w:style w:type="character" w:styleId="SubtleReference">
    <w:name w:val="Subtle Reference"/>
    <w:basedOn w:val="DefaultParagraphFont"/>
    <w:uiPriority w:val="31"/>
    <w:qFormat/>
    <w:rsid w:val="00A12A58"/>
    <w:rPr>
      <w:rFonts w:ascii="Raleway" w:hAnsi="Raleway"/>
      <w:smallCaps/>
      <w:color w:val="5A5A5A" w:themeColor="text1" w:themeTint="A5"/>
    </w:rPr>
  </w:style>
  <w:style w:type="character" w:styleId="IntenseReference">
    <w:name w:val="Intense Reference"/>
    <w:basedOn w:val="DefaultParagraphFont"/>
    <w:uiPriority w:val="32"/>
    <w:qFormat/>
    <w:rsid w:val="00A12A58"/>
    <w:rPr>
      <w:rFonts w:ascii="Raleway" w:hAnsi="Raleway"/>
      <w:b/>
      <w:bCs/>
      <w:smallCaps/>
      <w:color w:val="693A77" w:themeColor="accent1"/>
      <w:spacing w:val="5"/>
    </w:rPr>
  </w:style>
  <w:style w:type="character" w:styleId="BookTitle">
    <w:name w:val="Book Title"/>
    <w:basedOn w:val="DefaultParagraphFont"/>
    <w:uiPriority w:val="33"/>
    <w:qFormat/>
    <w:rsid w:val="00A12A58"/>
    <w:rPr>
      <w:rFonts w:ascii="Raleway" w:hAnsi="Raleway"/>
      <w:b/>
      <w:bCs/>
      <w:i/>
      <w:iCs/>
      <w:spacing w:val="5"/>
    </w:rPr>
  </w:style>
  <w:style w:type="character" w:styleId="Hyperlink">
    <w:name w:val="Hyperlink"/>
    <w:basedOn w:val="DefaultParagraphFont"/>
    <w:uiPriority w:val="99"/>
    <w:unhideWhenUsed/>
    <w:rsid w:val="004E650A"/>
    <w:rPr>
      <w:color w:val="0000FF"/>
      <w:u w:val="single"/>
    </w:rPr>
  </w:style>
  <w:style w:type="table" w:styleId="TableGridLight">
    <w:name w:val="Grid Table Light"/>
    <w:basedOn w:val="TableNormal"/>
    <w:uiPriority w:val="40"/>
    <w:rsid w:val="0081503D"/>
    <w:pPr>
      <w:spacing w:after="0" w:line="240" w:lineRule="auto"/>
    </w:pPr>
    <w:rPr>
      <w:rFonts w:eastAsiaTheme="minorEastAsia" w:cs="Times New Roman"/>
      <w:lang w:eastAsia="en-C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81503D"/>
    <w:rPr>
      <w:color w:val="808080"/>
    </w:rPr>
  </w:style>
  <w:style w:type="character" w:customStyle="1" w:styleId="ListParagraphChar">
    <w:name w:val="List Paragraph Char"/>
    <w:aliases w:val="Bullet list Char"/>
    <w:link w:val="ListParagraph"/>
    <w:uiPriority w:val="34"/>
    <w:rsid w:val="0081503D"/>
    <w:rPr>
      <w:rFonts w:ascii="Raleway" w:eastAsia="Times New Roman" w:hAnsi="Raleway" w:cs="Times New Roman"/>
      <w:sz w:val="20"/>
      <w:szCs w:val="20"/>
      <w:lang w:eastAsia="en-CA"/>
    </w:rPr>
  </w:style>
  <w:style w:type="paragraph" w:customStyle="1" w:styleId="xmsonormal">
    <w:name w:val="x_msonormal"/>
    <w:basedOn w:val="Normal"/>
    <w:rsid w:val="009C0F88"/>
    <w:pPr>
      <w:spacing w:line="240" w:lineRule="auto"/>
    </w:pPr>
    <w:rPr>
      <w:rFonts w:ascii="Calibri" w:eastAsiaTheme="minorHAnsi" w:hAnsi="Calibri" w:cs="Calibri"/>
      <w:szCs w:val="22"/>
    </w:rPr>
  </w:style>
  <w:style w:type="character" w:styleId="CommentReference">
    <w:name w:val="annotation reference"/>
    <w:basedOn w:val="DefaultParagraphFont"/>
    <w:uiPriority w:val="99"/>
    <w:semiHidden/>
    <w:unhideWhenUsed/>
    <w:rsid w:val="009C0F88"/>
    <w:rPr>
      <w:sz w:val="16"/>
      <w:szCs w:val="16"/>
    </w:rPr>
  </w:style>
  <w:style w:type="paragraph" w:styleId="CommentText">
    <w:name w:val="annotation text"/>
    <w:basedOn w:val="Normal"/>
    <w:link w:val="CommentTextChar"/>
    <w:uiPriority w:val="99"/>
    <w:unhideWhenUsed/>
    <w:rsid w:val="009C0F88"/>
    <w:pPr>
      <w:spacing w:line="240" w:lineRule="auto"/>
    </w:pPr>
    <w:rPr>
      <w:sz w:val="20"/>
    </w:rPr>
  </w:style>
  <w:style w:type="character" w:customStyle="1" w:styleId="CommentTextChar">
    <w:name w:val="Comment Text Char"/>
    <w:basedOn w:val="DefaultParagraphFont"/>
    <w:link w:val="CommentText"/>
    <w:uiPriority w:val="99"/>
    <w:rsid w:val="009C0F88"/>
    <w:rPr>
      <w:rFonts w:ascii="Raleway" w:eastAsia="Times New Roman" w:hAnsi="Raleway"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C0F88"/>
    <w:rPr>
      <w:b/>
      <w:bCs/>
    </w:rPr>
  </w:style>
  <w:style w:type="character" w:customStyle="1" w:styleId="CommentSubjectChar">
    <w:name w:val="Comment Subject Char"/>
    <w:basedOn w:val="CommentTextChar"/>
    <w:link w:val="CommentSubject"/>
    <w:uiPriority w:val="99"/>
    <w:semiHidden/>
    <w:rsid w:val="009C0F88"/>
    <w:rPr>
      <w:rFonts w:ascii="Raleway" w:eastAsia="Times New Roman" w:hAnsi="Raleway" w:cs="Times New Roman"/>
      <w:b/>
      <w:bCs/>
      <w:sz w:val="20"/>
      <w:szCs w:val="20"/>
      <w:lang w:val="en-US"/>
    </w:rPr>
  </w:style>
  <w:style w:type="paragraph" w:styleId="Revision">
    <w:name w:val="Revision"/>
    <w:hidden/>
    <w:uiPriority w:val="99"/>
    <w:semiHidden/>
    <w:rsid w:val="006A5C4F"/>
    <w:pPr>
      <w:spacing w:after="0" w:line="240" w:lineRule="auto"/>
    </w:pPr>
    <w:rPr>
      <w:rFonts w:ascii="Raleway" w:eastAsia="Times New Roman" w:hAnsi="Raleway" w:cs="Times New Roman"/>
      <w:szCs w:val="20"/>
      <w:lang w:val="en-US"/>
    </w:rPr>
  </w:style>
  <w:style w:type="paragraph" w:customStyle="1" w:styleId="TableParagraph">
    <w:name w:val="Table Paragraph"/>
    <w:basedOn w:val="Normal"/>
    <w:uiPriority w:val="1"/>
    <w:qFormat/>
    <w:rsid w:val="0048562F"/>
    <w:pPr>
      <w:widowControl w:val="0"/>
      <w:autoSpaceDE w:val="0"/>
      <w:autoSpaceDN w:val="0"/>
      <w:adjustRightInd w:val="0"/>
      <w:spacing w:line="240" w:lineRule="auto"/>
    </w:pPr>
    <w:rPr>
      <w:rFonts w:ascii="Times New Roman" w:eastAsiaTheme="minorEastAsia" w:hAnsi="Times New Roman"/>
      <w:sz w:val="24"/>
      <w:szCs w:val="24"/>
      <w:lang w:val="en-CA" w:eastAsia="en-CA"/>
    </w:rPr>
  </w:style>
  <w:style w:type="character" w:customStyle="1" w:styleId="normaltextrun">
    <w:name w:val="normaltextrun"/>
    <w:basedOn w:val="DefaultParagraphFont"/>
    <w:rsid w:val="002F2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494835055">
      <w:bodyDiv w:val="1"/>
      <w:marLeft w:val="0"/>
      <w:marRight w:val="0"/>
      <w:marTop w:val="0"/>
      <w:marBottom w:val="0"/>
      <w:divBdr>
        <w:top w:val="none" w:sz="0" w:space="0" w:color="auto"/>
        <w:left w:val="none" w:sz="0" w:space="0" w:color="auto"/>
        <w:bottom w:val="none" w:sz="0" w:space="0" w:color="auto"/>
        <w:right w:val="none" w:sz="0" w:space="0" w:color="auto"/>
      </w:divBdr>
    </w:div>
    <w:div w:id="1795752282">
      <w:bodyDiv w:val="1"/>
      <w:marLeft w:val="0"/>
      <w:marRight w:val="0"/>
      <w:marTop w:val="0"/>
      <w:marBottom w:val="0"/>
      <w:divBdr>
        <w:top w:val="none" w:sz="0" w:space="0" w:color="auto"/>
        <w:left w:val="none" w:sz="0" w:space="0" w:color="auto"/>
        <w:bottom w:val="none" w:sz="0" w:space="0" w:color="auto"/>
        <w:right w:val="none" w:sz="0" w:space="0" w:color="auto"/>
      </w:divBdr>
    </w:div>
    <w:div w:id="1805200410">
      <w:bodyDiv w:val="1"/>
      <w:marLeft w:val="0"/>
      <w:marRight w:val="0"/>
      <w:marTop w:val="0"/>
      <w:marBottom w:val="0"/>
      <w:divBdr>
        <w:top w:val="none" w:sz="0" w:space="0" w:color="auto"/>
        <w:left w:val="none" w:sz="0" w:space="0" w:color="auto"/>
        <w:bottom w:val="none" w:sz="0" w:space="0" w:color="auto"/>
        <w:right w:val="none" w:sz="0" w:space="0" w:color="auto"/>
      </w:divBdr>
    </w:div>
    <w:div w:id="195258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59191E0A594372A42AD26A26F19451"/>
        <w:category>
          <w:name w:val="General"/>
          <w:gallery w:val="placeholder"/>
        </w:category>
        <w:types>
          <w:type w:val="bbPlcHdr"/>
        </w:types>
        <w:behaviors>
          <w:behavior w:val="content"/>
        </w:behaviors>
        <w:guid w:val="{EA68B5EF-4749-4808-B760-438D32FD3215}"/>
      </w:docPartPr>
      <w:docPartBody>
        <w:p w:rsidR="006206A7" w:rsidRDefault="00917BF4" w:rsidP="00917BF4">
          <w:pPr>
            <w:pStyle w:val="AE59191E0A594372A42AD26A26F19451"/>
          </w:pPr>
          <w:r w:rsidRPr="00B64E5B">
            <w:rPr>
              <w:rStyle w:val="PlaceholderText"/>
            </w:rPr>
            <w:t>Click here to enter a date.</w:t>
          </w:r>
        </w:p>
      </w:docPartBody>
    </w:docPart>
    <w:docPart>
      <w:docPartPr>
        <w:name w:val="58B2CD391D44406791C477A3338357F4"/>
        <w:category>
          <w:name w:val="General"/>
          <w:gallery w:val="placeholder"/>
        </w:category>
        <w:types>
          <w:type w:val="bbPlcHdr"/>
        </w:types>
        <w:behaviors>
          <w:behavior w:val="content"/>
        </w:behaviors>
        <w:guid w:val="{4C850161-92E5-49F0-8002-513234E14C50}"/>
      </w:docPartPr>
      <w:docPartBody>
        <w:p w:rsidR="006206A7" w:rsidRDefault="00917BF4" w:rsidP="00917BF4">
          <w:pPr>
            <w:pStyle w:val="58B2CD391D44406791C477A3338357F4"/>
          </w:pPr>
          <w:r w:rsidRPr="00B64E5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BF4"/>
    <w:rsid w:val="000F192C"/>
    <w:rsid w:val="001474A4"/>
    <w:rsid w:val="00190783"/>
    <w:rsid w:val="00235DBC"/>
    <w:rsid w:val="00341342"/>
    <w:rsid w:val="0039371F"/>
    <w:rsid w:val="003F5D29"/>
    <w:rsid w:val="00517192"/>
    <w:rsid w:val="005B17EB"/>
    <w:rsid w:val="005B6B1E"/>
    <w:rsid w:val="006206A7"/>
    <w:rsid w:val="00641199"/>
    <w:rsid w:val="006A7A8A"/>
    <w:rsid w:val="009017CA"/>
    <w:rsid w:val="00917BF4"/>
    <w:rsid w:val="00943DB6"/>
    <w:rsid w:val="00965425"/>
    <w:rsid w:val="00A024B8"/>
    <w:rsid w:val="00A449C7"/>
    <w:rsid w:val="00A83128"/>
    <w:rsid w:val="00AE6454"/>
    <w:rsid w:val="00BA256D"/>
    <w:rsid w:val="00BB408D"/>
    <w:rsid w:val="00C3398D"/>
    <w:rsid w:val="00CD05D1"/>
    <w:rsid w:val="00CF00C7"/>
    <w:rsid w:val="00E03A4E"/>
    <w:rsid w:val="00E9312C"/>
    <w:rsid w:val="00F321F0"/>
    <w:rsid w:val="00F53071"/>
    <w:rsid w:val="00F9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BF4"/>
    <w:rPr>
      <w:color w:val="808080"/>
    </w:rPr>
  </w:style>
  <w:style w:type="paragraph" w:customStyle="1" w:styleId="AE59191E0A594372A42AD26A26F19451">
    <w:name w:val="AE59191E0A594372A42AD26A26F19451"/>
    <w:rsid w:val="00917BF4"/>
  </w:style>
  <w:style w:type="paragraph" w:customStyle="1" w:styleId="58B2CD391D44406791C477A3338357F4">
    <w:name w:val="58B2CD391D44406791C477A3338357F4"/>
    <w:rsid w:val="00917B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HIN">
      <a:dk1>
        <a:sysClr val="windowText" lastClr="000000"/>
      </a:dk1>
      <a:lt1>
        <a:sysClr val="window" lastClr="FFFFFF"/>
      </a:lt1>
      <a:dk2>
        <a:srgbClr val="693A77"/>
      </a:dk2>
      <a:lt2>
        <a:srgbClr val="E7E6E6"/>
      </a:lt2>
      <a:accent1>
        <a:srgbClr val="693A77"/>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HIN - Secondary">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1B186A8B978BC49A4551C03C08D264B" ma:contentTypeVersion="0" ma:contentTypeDescription="Create a new document." ma:contentTypeScope="" ma:versionID="3be1b191105eea2176832ba2514ac3ea">
  <xsd:schema xmlns:xsd="http://www.w3.org/2001/XMLSchema" xmlns:xs="http://www.w3.org/2001/XMLSchema" xmlns:p="http://schemas.microsoft.com/office/2006/metadata/properties" xmlns:ns2="539dfbee-00e5-48c8-8fcf-00f766b474c7" targetNamespace="http://schemas.microsoft.com/office/2006/metadata/properties" ma:root="true" ma:fieldsID="1aa89e4e316e701b97fa61b2c2f7e3d5" ns2:_="">
    <xsd:import namespace="539dfbee-00e5-48c8-8fcf-00f766b474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dfbee-00e5-48c8-8fcf-00f766b474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39dfbee-00e5-48c8-8fcf-00f766b474c7">TXWN32U2XTN2-2080620438-912</_dlc_DocId>
    <_dlc_DocIdUrl xmlns="539dfbee-00e5-48c8-8fcf-00f766b474c7">
      <Url>https://intranet.hccontario.ca/seniorleadershipteam/_layouts/15/DocIdRedir.aspx?ID=TXWN32U2XTN2-2080620438-912</Url>
      <Description>TXWN32U2XTN2-2080620438-912</Description>
    </_dlc_DocIdUrl>
  </documentManagement>
</p:properties>
</file>

<file path=customXml/itemProps1.xml><?xml version="1.0" encoding="utf-8"?>
<ds:datastoreItem xmlns:ds="http://schemas.openxmlformats.org/officeDocument/2006/customXml" ds:itemID="{70A23139-FC05-48B0-BE8B-CD530DCB8CE9}">
  <ds:schemaRefs>
    <ds:schemaRef ds:uri="http://schemas.microsoft.com/sharepoint/v3/contenttype/forms"/>
  </ds:schemaRefs>
</ds:datastoreItem>
</file>

<file path=customXml/itemProps2.xml><?xml version="1.0" encoding="utf-8"?>
<ds:datastoreItem xmlns:ds="http://schemas.openxmlformats.org/officeDocument/2006/customXml" ds:itemID="{805917CF-2B21-402A-ADAF-03CEAB7A3BBF}">
  <ds:schemaRefs>
    <ds:schemaRef ds:uri="http://schemas.microsoft.com/sharepoint/events"/>
  </ds:schemaRefs>
</ds:datastoreItem>
</file>

<file path=customXml/itemProps3.xml><?xml version="1.0" encoding="utf-8"?>
<ds:datastoreItem xmlns:ds="http://schemas.openxmlformats.org/officeDocument/2006/customXml" ds:itemID="{D45731FF-78C2-4907-BC75-B0967D390731}">
  <ds:schemaRefs>
    <ds:schemaRef ds:uri="http://schemas.openxmlformats.org/officeDocument/2006/bibliography"/>
  </ds:schemaRefs>
</ds:datastoreItem>
</file>

<file path=customXml/itemProps4.xml><?xml version="1.0" encoding="utf-8"?>
<ds:datastoreItem xmlns:ds="http://schemas.openxmlformats.org/officeDocument/2006/customXml" ds:itemID="{C8CD5135-6BB5-4C3B-B120-EC6B06634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dfbee-00e5-48c8-8fcf-00f766b47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C303F6-979C-4FAD-A9F8-C0B262539EAD}">
  <ds:schemaRefs>
    <ds:schemaRef ds:uri="http://schemas.microsoft.com/office/2006/metadata/properties"/>
    <ds:schemaRef ds:uri="http://schemas.microsoft.com/office/infopath/2007/PartnerControls"/>
    <ds:schemaRef ds:uri="539dfbee-00e5-48c8-8fcf-00f766b474c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LHINS</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Central East LHIN</dc:creator>
  <cp:lastModifiedBy>Jeffery, Erica</cp:lastModifiedBy>
  <cp:revision>2</cp:revision>
  <cp:lastPrinted>2024-02-20T17:09:00Z</cp:lastPrinted>
  <dcterms:created xsi:type="dcterms:W3CDTF">2025-01-06T19:19:00Z</dcterms:created>
  <dcterms:modified xsi:type="dcterms:W3CDTF">2025-01-06T19:19:00Z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0x01010041B186A8B978BC49A4551C03C08D264B</vt:lpwstr>
  </property>
  <property fmtid="{D5CDD505-2E9C-101B-9397-08002B2CF9AE}" pid="3" name="_dlc_DocIdItemGuid">
    <vt:lpwstr>d344ad02-8cbd-4dbf-a402-6a99e5f33dfe</vt:lpwstr>
  </property>
  <property fmtid="{D5CDD505-2E9C-101B-9397-08002B2CF9AE}" pid="4" name="ClassificationContentMarkingFooterShapeIds">
    <vt:lpwstr>d9707fb,13556f30,174b1382</vt:lpwstr>
  </property>
  <property fmtid="{D5CDD505-2E9C-101B-9397-08002B2CF9AE}" pid="5" name="ClassificationContentMarkingFooterFontProps">
    <vt:lpwstr>#000000,10,Calibri</vt:lpwstr>
  </property>
  <property fmtid="{D5CDD505-2E9C-101B-9397-08002B2CF9AE}" pid="6" name="ClassificationContentMarkingFooterText">
    <vt:lpwstr>Unclassified</vt:lpwstr>
  </property>
  <property fmtid="{D5CDD505-2E9C-101B-9397-08002B2CF9AE}" pid="7" name="MSIP_Label_9e50ad97-83b5-4710-a32d-63677b457a5c_Enabled">
    <vt:lpwstr>true</vt:lpwstr>
  </property>
  <property fmtid="{D5CDD505-2E9C-101B-9397-08002B2CF9AE}" pid="8" name="MSIP_Label_9e50ad97-83b5-4710-a32d-63677b457a5c_SetDate">
    <vt:lpwstr>2025-01-06T19:19:06Z</vt:lpwstr>
  </property>
  <property fmtid="{D5CDD505-2E9C-101B-9397-08002B2CF9AE}" pid="9" name="MSIP_Label_9e50ad97-83b5-4710-a32d-63677b457a5c_Method">
    <vt:lpwstr>Standard</vt:lpwstr>
  </property>
  <property fmtid="{D5CDD505-2E9C-101B-9397-08002B2CF9AE}" pid="10" name="MSIP_Label_9e50ad97-83b5-4710-a32d-63677b457a5c_Name">
    <vt:lpwstr>Unclassified Sensitivity</vt:lpwstr>
  </property>
  <property fmtid="{D5CDD505-2E9C-101B-9397-08002B2CF9AE}" pid="11" name="MSIP_Label_9e50ad97-83b5-4710-a32d-63677b457a5c_SiteId">
    <vt:lpwstr>3e1c8459-76b0-41e2-9384-08b8e6adadbc</vt:lpwstr>
  </property>
  <property fmtid="{D5CDD505-2E9C-101B-9397-08002B2CF9AE}" pid="12" name="MSIP_Label_9e50ad97-83b5-4710-a32d-63677b457a5c_ActionId">
    <vt:lpwstr>a3abaee3-385e-4edd-b7d4-8a8f0a9bd065</vt:lpwstr>
  </property>
  <property fmtid="{D5CDD505-2E9C-101B-9397-08002B2CF9AE}" pid="13" name="MSIP_Label_9e50ad97-83b5-4710-a32d-63677b457a5c_ContentBits">
    <vt:lpwstr>2</vt:lpwstr>
  </property>
</Properties>
</file>